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22D" w:rsidRDefault="006F122D">
      <w:pPr>
        <w:pStyle w:val="Plattetekst"/>
        <w:rPr>
          <w:noProof/>
          <w:sz w:val="20"/>
        </w:rPr>
      </w:pPr>
    </w:p>
    <w:p w:rsidR="006F122D" w:rsidRDefault="006F122D">
      <w:pPr>
        <w:rPr>
          <w:sz w:val="24"/>
          <w:szCs w:val="24"/>
        </w:rPr>
      </w:pPr>
    </w:p>
    <w:p w:rsidR="00CF0CBB" w:rsidRPr="00456E0C" w:rsidRDefault="00CF0CBB">
      <w:pPr>
        <w:rPr>
          <w:b/>
          <w:sz w:val="22"/>
          <w:szCs w:val="22"/>
        </w:rPr>
      </w:pPr>
      <w:r w:rsidRPr="00456E0C">
        <w:rPr>
          <w:b/>
          <w:sz w:val="22"/>
          <w:szCs w:val="22"/>
        </w:rPr>
        <w:t xml:space="preserve">Het aantal </w:t>
      </w:r>
      <w:r w:rsidR="00B21EFE" w:rsidRPr="00456E0C">
        <w:rPr>
          <w:b/>
          <w:sz w:val="22"/>
          <w:szCs w:val="22"/>
        </w:rPr>
        <w:t>files</w:t>
      </w:r>
      <w:r w:rsidR="00CE2A12" w:rsidRPr="00456E0C">
        <w:rPr>
          <w:b/>
          <w:sz w:val="22"/>
          <w:szCs w:val="22"/>
        </w:rPr>
        <w:t xml:space="preserve"> </w:t>
      </w:r>
      <w:r w:rsidR="00B21EFE" w:rsidRPr="00456E0C">
        <w:rPr>
          <w:b/>
          <w:sz w:val="22"/>
          <w:szCs w:val="22"/>
        </w:rPr>
        <w:t>in de regio Rotterdam</w:t>
      </w:r>
      <w:r w:rsidRPr="00456E0C">
        <w:rPr>
          <w:b/>
          <w:sz w:val="22"/>
          <w:szCs w:val="22"/>
        </w:rPr>
        <w:t xml:space="preserve"> is het afgelopen jaar toegenomen met 5 procent</w:t>
      </w:r>
      <w:r w:rsidR="00B21EFE" w:rsidRPr="00456E0C">
        <w:rPr>
          <w:b/>
          <w:sz w:val="22"/>
          <w:szCs w:val="22"/>
        </w:rPr>
        <w:t>.</w:t>
      </w:r>
      <w:r w:rsidRPr="00456E0C">
        <w:rPr>
          <w:b/>
          <w:sz w:val="22"/>
          <w:szCs w:val="22"/>
        </w:rPr>
        <w:t xml:space="preserve"> Vooral in de avondspits stond het verkeer vaker stil.</w:t>
      </w:r>
      <w:r w:rsidR="00FA257B">
        <w:rPr>
          <w:b/>
          <w:sz w:val="22"/>
          <w:szCs w:val="22"/>
        </w:rPr>
        <w:t xml:space="preserve"> </w:t>
      </w:r>
      <w:r w:rsidR="00456E0C" w:rsidRPr="00456E0C">
        <w:rPr>
          <w:b/>
          <w:sz w:val="22"/>
          <w:szCs w:val="22"/>
        </w:rPr>
        <w:t xml:space="preserve">De trajecten A15 Brielle - Vaanplein en A20 </w:t>
      </w:r>
      <w:r w:rsidR="00496594">
        <w:rPr>
          <w:b/>
          <w:sz w:val="22"/>
          <w:szCs w:val="22"/>
        </w:rPr>
        <w:t>Kleinpolderplein - Terbregseplein</w:t>
      </w:r>
      <w:r w:rsidR="00456E0C" w:rsidRPr="00456E0C">
        <w:rPr>
          <w:b/>
          <w:sz w:val="22"/>
          <w:szCs w:val="22"/>
        </w:rPr>
        <w:t xml:space="preserve"> scoren het hoogst in de file top 10. De stijging is opmerkelijk </w:t>
      </w:r>
      <w:r w:rsidR="00496594">
        <w:rPr>
          <w:b/>
          <w:sz w:val="22"/>
          <w:szCs w:val="22"/>
        </w:rPr>
        <w:t>aangezien</w:t>
      </w:r>
      <w:r w:rsidR="00857475" w:rsidRPr="00456E0C">
        <w:rPr>
          <w:b/>
          <w:sz w:val="22"/>
          <w:szCs w:val="22"/>
        </w:rPr>
        <w:t xml:space="preserve"> de totale filezwaarte* in Nederland in 2013 met 8 procent</w:t>
      </w:r>
      <w:r w:rsidR="00456E0C" w:rsidRPr="00456E0C">
        <w:rPr>
          <w:b/>
          <w:sz w:val="22"/>
          <w:szCs w:val="22"/>
        </w:rPr>
        <w:t xml:space="preserve"> opnieuw afnam</w:t>
      </w:r>
      <w:r w:rsidR="00857475" w:rsidRPr="00456E0C">
        <w:rPr>
          <w:b/>
          <w:sz w:val="22"/>
          <w:szCs w:val="22"/>
        </w:rPr>
        <w:t>.</w:t>
      </w:r>
      <w:r w:rsidR="00496594">
        <w:rPr>
          <w:b/>
          <w:sz w:val="22"/>
          <w:szCs w:val="22"/>
        </w:rPr>
        <w:t xml:space="preserve"> Verbeterde infrastructuur en goede weersomstandigheden hebben hieraan bijgedragen. </w:t>
      </w:r>
      <w:r w:rsidR="00857475" w:rsidRPr="00456E0C">
        <w:rPr>
          <w:b/>
          <w:sz w:val="22"/>
          <w:szCs w:val="22"/>
        </w:rPr>
        <w:t xml:space="preserve">  </w:t>
      </w:r>
    </w:p>
    <w:p w:rsidR="00CF0CBB" w:rsidRDefault="00CF0CBB">
      <w:pPr>
        <w:rPr>
          <w:b/>
          <w:sz w:val="22"/>
          <w:szCs w:val="22"/>
        </w:rPr>
      </w:pPr>
    </w:p>
    <w:p w:rsidR="00766B94" w:rsidRPr="00B21EFE" w:rsidRDefault="006E751A">
      <w:pPr>
        <w:rPr>
          <w:sz w:val="22"/>
          <w:szCs w:val="22"/>
        </w:rPr>
      </w:pPr>
      <w:r>
        <w:rPr>
          <w:sz w:val="22"/>
          <w:szCs w:val="22"/>
        </w:rPr>
        <w:t>Op de wegen rond</w:t>
      </w:r>
      <w:r w:rsidR="00C74D06">
        <w:rPr>
          <w:sz w:val="22"/>
          <w:szCs w:val="22"/>
        </w:rPr>
        <w:t xml:space="preserve"> Rotterdam </w:t>
      </w:r>
      <w:r w:rsidR="00496594">
        <w:rPr>
          <w:sz w:val="22"/>
          <w:szCs w:val="22"/>
        </w:rPr>
        <w:t>had het verkeer het afgelopen jaar veel hinder van files</w:t>
      </w:r>
      <w:r w:rsidR="006A2819">
        <w:rPr>
          <w:sz w:val="22"/>
          <w:szCs w:val="22"/>
        </w:rPr>
        <w:t xml:space="preserve">. </w:t>
      </w:r>
      <w:r w:rsidR="00496594">
        <w:rPr>
          <w:sz w:val="22"/>
          <w:szCs w:val="22"/>
        </w:rPr>
        <w:t>Zowel in de spitsuren als overdag nam de vertraging toe. Rijks</w:t>
      </w:r>
      <w:r w:rsidR="002B1BC5">
        <w:rPr>
          <w:sz w:val="22"/>
          <w:szCs w:val="22"/>
        </w:rPr>
        <w:t xml:space="preserve">waterstaat werkt </w:t>
      </w:r>
      <w:r w:rsidR="00496594">
        <w:rPr>
          <w:sz w:val="22"/>
          <w:szCs w:val="22"/>
        </w:rPr>
        <w:t>volop aan de verbetering van de infrastructuur. D</w:t>
      </w:r>
      <w:r w:rsidR="002B1BC5">
        <w:rPr>
          <w:sz w:val="22"/>
          <w:szCs w:val="22"/>
        </w:rPr>
        <w:t>e A15</w:t>
      </w:r>
      <w:r w:rsidR="00496594">
        <w:rPr>
          <w:sz w:val="22"/>
          <w:szCs w:val="22"/>
        </w:rPr>
        <w:t xml:space="preserve"> wordt tussen de Maasvlakte en knooppunt Vaanplein verbreed</w:t>
      </w:r>
      <w:r w:rsidR="002B1BC5">
        <w:rPr>
          <w:sz w:val="22"/>
          <w:szCs w:val="22"/>
        </w:rPr>
        <w:t xml:space="preserve"> en </w:t>
      </w:r>
      <w:r w:rsidR="00496594">
        <w:rPr>
          <w:sz w:val="22"/>
          <w:szCs w:val="22"/>
        </w:rPr>
        <w:t xml:space="preserve">het ontbrekende deel van </w:t>
      </w:r>
      <w:r w:rsidR="002B1BC5">
        <w:rPr>
          <w:sz w:val="22"/>
          <w:szCs w:val="22"/>
        </w:rPr>
        <w:t>de A4</w:t>
      </w:r>
      <w:r w:rsidR="00496594">
        <w:rPr>
          <w:sz w:val="22"/>
          <w:szCs w:val="22"/>
        </w:rPr>
        <w:t xml:space="preserve"> tussen </w:t>
      </w:r>
      <w:r w:rsidR="00454330">
        <w:rPr>
          <w:sz w:val="22"/>
          <w:szCs w:val="22"/>
        </w:rPr>
        <w:t>Delft en Schiedam wordt aangelegd.</w:t>
      </w:r>
      <w:r w:rsidR="009B2448">
        <w:rPr>
          <w:sz w:val="22"/>
          <w:szCs w:val="22"/>
        </w:rPr>
        <w:t xml:space="preserve"> Pas in 2015 zal de automobilist daar</w:t>
      </w:r>
      <w:r w:rsidR="00454330">
        <w:rPr>
          <w:sz w:val="22"/>
          <w:szCs w:val="22"/>
        </w:rPr>
        <w:t xml:space="preserve"> profijt van hebben</w:t>
      </w:r>
      <w:r w:rsidR="009B2448">
        <w:rPr>
          <w:sz w:val="22"/>
          <w:szCs w:val="22"/>
        </w:rPr>
        <w:t>.</w:t>
      </w:r>
    </w:p>
    <w:p w:rsidR="00166871" w:rsidRDefault="00166871" w:rsidP="00166871">
      <w:pPr>
        <w:rPr>
          <w:sz w:val="22"/>
          <w:szCs w:val="22"/>
        </w:rPr>
      </w:pPr>
    </w:p>
    <w:p w:rsidR="00166871" w:rsidRDefault="00166871" w:rsidP="00166871">
      <w:pPr>
        <w:rPr>
          <w:sz w:val="22"/>
          <w:szCs w:val="22"/>
        </w:rPr>
      </w:pPr>
      <w:r>
        <w:rPr>
          <w:sz w:val="22"/>
          <w:szCs w:val="22"/>
        </w:rPr>
        <w:t>Niet alleen in de regio Rotterdam</w:t>
      </w:r>
      <w:r w:rsidRPr="00754B71">
        <w:rPr>
          <w:sz w:val="22"/>
          <w:szCs w:val="22"/>
        </w:rPr>
        <w:t xml:space="preserve"> </w:t>
      </w:r>
      <w:r>
        <w:rPr>
          <w:sz w:val="22"/>
          <w:szCs w:val="22"/>
        </w:rPr>
        <w:t>maar ook in het zuiden van het land zag de ANWB de vertraging op de wegen weer toenemen. De werkzaamheden op de A2 bij Maastricht veroorzaken vrijwel dagelijks file</w:t>
      </w:r>
      <w:r w:rsidR="004D2F29">
        <w:rPr>
          <w:sz w:val="22"/>
          <w:szCs w:val="22"/>
        </w:rPr>
        <w:t>s</w:t>
      </w:r>
      <w:r>
        <w:rPr>
          <w:sz w:val="22"/>
          <w:szCs w:val="22"/>
        </w:rPr>
        <w:t>.</w:t>
      </w:r>
    </w:p>
    <w:p w:rsidR="00754B71" w:rsidRDefault="00754B71" w:rsidP="00483F66">
      <w:pPr>
        <w:rPr>
          <w:sz w:val="22"/>
          <w:szCs w:val="22"/>
        </w:rPr>
      </w:pPr>
    </w:p>
    <w:p w:rsidR="00166871" w:rsidRDefault="00166871" w:rsidP="00483F66">
      <w:pPr>
        <w:rPr>
          <w:sz w:val="22"/>
          <w:szCs w:val="22"/>
        </w:rPr>
      </w:pPr>
      <w:r>
        <w:rPr>
          <w:sz w:val="22"/>
          <w:szCs w:val="22"/>
        </w:rPr>
        <w:t>De landelijke daling van de filezwaarte wordt niet door iedereen zo ervaren, het verschilt per regio en tijdstip. In de regio Amsterdam blijven de verkeersproblemen tijdens de ochtendspits onverminderd groot. Bij de knelpunten op de A7, A8 en A9 loopt het verkeer nog dagelijks vast.</w:t>
      </w:r>
    </w:p>
    <w:p w:rsidR="00166871" w:rsidRDefault="00166871" w:rsidP="00483F66">
      <w:pPr>
        <w:rPr>
          <w:sz w:val="22"/>
          <w:szCs w:val="22"/>
        </w:rPr>
      </w:pPr>
    </w:p>
    <w:p w:rsidR="002C13A9" w:rsidRDefault="00166871" w:rsidP="00751449">
      <w:pPr>
        <w:spacing w:line="240" w:lineRule="auto"/>
        <w:rPr>
          <w:sz w:val="22"/>
          <w:szCs w:val="22"/>
        </w:rPr>
      </w:pPr>
      <w:r>
        <w:rPr>
          <w:sz w:val="22"/>
          <w:szCs w:val="22"/>
        </w:rPr>
        <w:t>In het oosten van het land is m</w:t>
      </w:r>
      <w:r w:rsidR="00751449">
        <w:rPr>
          <w:sz w:val="22"/>
          <w:szCs w:val="22"/>
        </w:rPr>
        <w:t>et de opening van de</w:t>
      </w:r>
      <w:r w:rsidR="00751449" w:rsidRPr="00BF6001">
        <w:rPr>
          <w:sz w:val="22"/>
          <w:szCs w:val="22"/>
        </w:rPr>
        <w:t xml:space="preserve"> Tacitusbrug bij Ewijk </w:t>
      </w:r>
      <w:r w:rsidR="00751449">
        <w:rPr>
          <w:sz w:val="22"/>
          <w:szCs w:val="22"/>
        </w:rPr>
        <w:t xml:space="preserve">het knelpunt op </w:t>
      </w:r>
      <w:r w:rsidR="00751449" w:rsidRPr="00BF6001">
        <w:rPr>
          <w:sz w:val="22"/>
          <w:szCs w:val="22"/>
        </w:rPr>
        <w:t>de A50 Arnhem – Eindhoven</w:t>
      </w:r>
      <w:r w:rsidR="00751449">
        <w:rPr>
          <w:sz w:val="22"/>
          <w:szCs w:val="22"/>
        </w:rPr>
        <w:t xml:space="preserve"> flink gezakt in de file top tien.</w:t>
      </w:r>
      <w:r w:rsidR="00751449" w:rsidRPr="00BF6001">
        <w:rPr>
          <w:sz w:val="22"/>
          <w:szCs w:val="22"/>
        </w:rPr>
        <w:t xml:space="preserve"> Eind 2014 moet de</w:t>
      </w:r>
      <w:r w:rsidR="00751449">
        <w:rPr>
          <w:sz w:val="22"/>
          <w:szCs w:val="22"/>
        </w:rPr>
        <w:t xml:space="preserve"> verbreding van de A50</w:t>
      </w:r>
      <w:r w:rsidR="00751449" w:rsidRPr="00BF6001">
        <w:rPr>
          <w:sz w:val="22"/>
          <w:szCs w:val="22"/>
        </w:rPr>
        <w:t xml:space="preserve"> klaar zijn en is het knelpunt verdwenen.</w:t>
      </w:r>
    </w:p>
    <w:p w:rsidR="0062508A" w:rsidRDefault="0062508A" w:rsidP="00751449">
      <w:pPr>
        <w:spacing w:line="240" w:lineRule="auto"/>
        <w:rPr>
          <w:sz w:val="22"/>
          <w:szCs w:val="22"/>
        </w:rPr>
      </w:pPr>
    </w:p>
    <w:p w:rsidR="0062508A" w:rsidRDefault="0062508A" w:rsidP="0062508A">
      <w:pPr>
        <w:spacing w:line="240" w:lineRule="auto"/>
        <w:rPr>
          <w:sz w:val="22"/>
          <w:szCs w:val="22"/>
        </w:rPr>
      </w:pPr>
      <w:r>
        <w:rPr>
          <w:sz w:val="22"/>
          <w:szCs w:val="22"/>
        </w:rPr>
        <w:t>De filezwaarte is nog lang niet op het niveau van voor de economische crisis. Ten opzichte van de gemiddelde filezwaarte over de afgelopen zeven jaren stond er in 2013 40 procent minder file.</w:t>
      </w:r>
    </w:p>
    <w:p w:rsidR="00754B71" w:rsidRDefault="00754B71" w:rsidP="00751449">
      <w:pPr>
        <w:spacing w:line="240" w:lineRule="auto"/>
        <w:rPr>
          <w:sz w:val="22"/>
          <w:szCs w:val="22"/>
        </w:rPr>
      </w:pPr>
    </w:p>
    <w:p w:rsidR="00754B71" w:rsidRPr="007951F4" w:rsidRDefault="00754B71" w:rsidP="00751449">
      <w:pPr>
        <w:spacing w:line="240" w:lineRule="auto"/>
        <w:rPr>
          <w:b/>
          <w:sz w:val="22"/>
          <w:szCs w:val="22"/>
        </w:rPr>
      </w:pPr>
    </w:p>
    <w:p w:rsidR="002C13A9" w:rsidRPr="007951F4" w:rsidRDefault="002C13A9">
      <w:pPr>
        <w:rPr>
          <w:b/>
          <w:sz w:val="22"/>
          <w:szCs w:val="22"/>
        </w:rPr>
      </w:pPr>
    </w:p>
    <w:p w:rsidR="002C13A9" w:rsidRPr="007951F4" w:rsidRDefault="002C13A9">
      <w:pPr>
        <w:rPr>
          <w:b/>
          <w:sz w:val="22"/>
          <w:szCs w:val="22"/>
        </w:rPr>
      </w:pPr>
    </w:p>
    <w:p w:rsidR="006F6F62" w:rsidRPr="007951F4" w:rsidRDefault="006F6F62">
      <w:pPr>
        <w:rPr>
          <w:b/>
          <w:sz w:val="22"/>
          <w:szCs w:val="22"/>
        </w:rPr>
      </w:pPr>
    </w:p>
    <w:p w:rsidR="006F122D" w:rsidRPr="006C5F7C" w:rsidRDefault="006F122D">
      <w:pPr>
        <w:rPr>
          <w:b/>
          <w:sz w:val="22"/>
          <w:szCs w:val="22"/>
        </w:rPr>
      </w:pPr>
      <w:r w:rsidRPr="007951F4">
        <w:rPr>
          <w:b/>
          <w:sz w:val="22"/>
          <w:szCs w:val="22"/>
        </w:rPr>
        <w:t>* Filezwaarte = lengte file maal duur file</w:t>
      </w:r>
      <w:r>
        <w:rPr>
          <w:sz w:val="24"/>
          <w:szCs w:val="24"/>
        </w:rPr>
        <w:br w:type="page"/>
      </w:r>
      <w:r w:rsidR="004025C8" w:rsidDel="004025C8">
        <w:rPr>
          <w:b/>
          <w:bCs/>
          <w:sz w:val="28"/>
          <w:szCs w:val="24"/>
        </w:rPr>
        <w:lastRenderedPageBreak/>
        <w:t xml:space="preserve"> </w:t>
      </w:r>
    </w:p>
    <w:tbl>
      <w:tblPr>
        <w:tblW w:w="9654" w:type="dxa"/>
        <w:tblCellMar>
          <w:left w:w="0" w:type="dxa"/>
          <w:right w:w="0" w:type="dxa"/>
        </w:tblCellMar>
        <w:tblLook w:val="0000" w:firstRow="0" w:lastRow="0" w:firstColumn="0" w:lastColumn="0" w:noHBand="0" w:noVBand="0"/>
      </w:tblPr>
      <w:tblGrid>
        <w:gridCol w:w="580"/>
        <w:gridCol w:w="3688"/>
        <w:gridCol w:w="2077"/>
        <w:gridCol w:w="1892"/>
        <w:gridCol w:w="709"/>
        <w:gridCol w:w="708"/>
      </w:tblGrid>
      <w:tr w:rsidR="00C14AFC" w:rsidTr="00C14AFC">
        <w:trPr>
          <w:trHeight w:val="360"/>
        </w:trPr>
        <w:tc>
          <w:tcPr>
            <w:tcW w:w="580" w:type="dxa"/>
            <w:tcBorders>
              <w:top w:val="nil"/>
              <w:left w:val="nil"/>
              <w:bottom w:val="nil"/>
              <w:right w:val="nil"/>
            </w:tcBorders>
            <w:noWrap/>
            <w:tcMar>
              <w:top w:w="15" w:type="dxa"/>
              <w:left w:w="15" w:type="dxa"/>
              <w:bottom w:w="0" w:type="dxa"/>
              <w:right w:w="15" w:type="dxa"/>
            </w:tcMar>
            <w:vAlign w:val="bottom"/>
          </w:tcPr>
          <w:p w:rsidR="006F122D" w:rsidRDefault="006F122D">
            <w:pPr>
              <w:jc w:val="center"/>
              <w:rPr>
                <w:rFonts w:ascii="Arial" w:eastAsia="Arial Unicode MS" w:hAnsi="Arial" w:cs="Arial"/>
              </w:rPr>
            </w:pPr>
          </w:p>
        </w:tc>
        <w:tc>
          <w:tcPr>
            <w:tcW w:w="7657" w:type="dxa"/>
            <w:gridSpan w:val="3"/>
            <w:tcBorders>
              <w:top w:val="nil"/>
              <w:left w:val="nil"/>
              <w:bottom w:val="nil"/>
              <w:right w:val="nil"/>
            </w:tcBorders>
            <w:noWrap/>
            <w:tcMar>
              <w:top w:w="15" w:type="dxa"/>
              <w:left w:w="15" w:type="dxa"/>
              <w:bottom w:w="0" w:type="dxa"/>
              <w:right w:w="15" w:type="dxa"/>
            </w:tcMar>
            <w:vAlign w:val="bottom"/>
          </w:tcPr>
          <w:p w:rsidR="006F122D" w:rsidRPr="00AA6E42" w:rsidRDefault="00B068B9" w:rsidP="00B068B9">
            <w:pPr>
              <w:rPr>
                <w:rFonts w:ascii="Arial" w:eastAsia="Arial Unicode MS" w:hAnsi="Arial" w:cs="Arial"/>
                <w:b/>
                <w:bCs/>
                <w:sz w:val="32"/>
                <w:szCs w:val="32"/>
              </w:rPr>
            </w:pPr>
            <w:r>
              <w:rPr>
                <w:rFonts w:ascii="Arial" w:hAnsi="Arial" w:cs="Arial"/>
                <w:b/>
                <w:bCs/>
                <w:sz w:val="32"/>
                <w:szCs w:val="32"/>
              </w:rPr>
              <w:t xml:space="preserve">               ANWB f</w:t>
            </w:r>
            <w:r w:rsidR="006F122D" w:rsidRPr="00B068B9">
              <w:rPr>
                <w:rFonts w:ascii="Arial" w:hAnsi="Arial" w:cs="Arial"/>
                <w:b/>
                <w:bCs/>
                <w:sz w:val="32"/>
                <w:szCs w:val="32"/>
              </w:rPr>
              <w:t>ile</w:t>
            </w:r>
            <w:r w:rsidR="006F122D" w:rsidRPr="00AA6E42">
              <w:rPr>
                <w:rFonts w:ascii="Arial" w:hAnsi="Arial" w:cs="Arial"/>
                <w:b/>
                <w:bCs/>
                <w:sz w:val="32"/>
                <w:szCs w:val="32"/>
              </w:rPr>
              <w:t xml:space="preserve"> top 10 20</w:t>
            </w:r>
            <w:r w:rsidR="006F6F62" w:rsidRPr="00AA6E42">
              <w:rPr>
                <w:rFonts w:ascii="Arial" w:hAnsi="Arial" w:cs="Arial"/>
                <w:b/>
                <w:bCs/>
                <w:sz w:val="32"/>
                <w:szCs w:val="32"/>
              </w:rPr>
              <w:t>1</w:t>
            </w:r>
            <w:r w:rsidR="00712285" w:rsidRPr="00AA6E42">
              <w:rPr>
                <w:rFonts w:ascii="Arial" w:hAnsi="Arial" w:cs="Arial"/>
                <w:b/>
                <w:bCs/>
                <w:sz w:val="32"/>
                <w:szCs w:val="32"/>
              </w:rPr>
              <w:t>3</w:t>
            </w:r>
          </w:p>
        </w:tc>
        <w:tc>
          <w:tcPr>
            <w:tcW w:w="709" w:type="dxa"/>
            <w:tcBorders>
              <w:top w:val="nil"/>
              <w:left w:val="nil"/>
              <w:bottom w:val="single" w:sz="4" w:space="0" w:color="auto"/>
              <w:right w:val="nil"/>
            </w:tcBorders>
            <w:noWrap/>
            <w:tcMar>
              <w:top w:w="15" w:type="dxa"/>
              <w:left w:w="15" w:type="dxa"/>
              <w:bottom w:w="0" w:type="dxa"/>
              <w:right w:w="15" w:type="dxa"/>
            </w:tcMar>
            <w:vAlign w:val="bottom"/>
          </w:tcPr>
          <w:p w:rsidR="006F122D" w:rsidRDefault="006F122D">
            <w:pPr>
              <w:jc w:val="center"/>
              <w:rPr>
                <w:rFonts w:ascii="Arial" w:eastAsia="Arial Unicode MS" w:hAnsi="Arial" w:cs="Arial"/>
              </w:rPr>
            </w:pPr>
          </w:p>
        </w:tc>
        <w:tc>
          <w:tcPr>
            <w:tcW w:w="708" w:type="dxa"/>
            <w:tcBorders>
              <w:top w:val="nil"/>
              <w:left w:val="nil"/>
              <w:bottom w:val="nil"/>
              <w:right w:val="nil"/>
            </w:tcBorders>
            <w:noWrap/>
            <w:tcMar>
              <w:top w:w="15" w:type="dxa"/>
              <w:left w:w="15" w:type="dxa"/>
              <w:bottom w:w="0" w:type="dxa"/>
              <w:right w:w="15" w:type="dxa"/>
            </w:tcMar>
            <w:vAlign w:val="bottom"/>
          </w:tcPr>
          <w:p w:rsidR="006F122D" w:rsidRDefault="006F122D">
            <w:pPr>
              <w:jc w:val="center"/>
              <w:rPr>
                <w:rFonts w:ascii="Arial" w:eastAsia="Arial Unicode MS" w:hAnsi="Arial" w:cs="Arial"/>
              </w:rPr>
            </w:pPr>
          </w:p>
        </w:tc>
      </w:tr>
      <w:tr w:rsidR="00C14AFC" w:rsidTr="00C14AFC">
        <w:trPr>
          <w:trHeight w:val="255"/>
        </w:trPr>
        <w:tc>
          <w:tcPr>
            <w:tcW w:w="580" w:type="dxa"/>
            <w:tcBorders>
              <w:top w:val="nil"/>
              <w:left w:val="nil"/>
              <w:bottom w:val="nil"/>
              <w:right w:val="nil"/>
            </w:tcBorders>
            <w:noWrap/>
            <w:tcMar>
              <w:top w:w="15" w:type="dxa"/>
              <w:left w:w="15" w:type="dxa"/>
              <w:bottom w:w="0" w:type="dxa"/>
              <w:right w:w="15" w:type="dxa"/>
            </w:tcMar>
            <w:vAlign w:val="bottom"/>
          </w:tcPr>
          <w:p w:rsidR="006F122D" w:rsidRDefault="006F122D">
            <w:pPr>
              <w:jc w:val="center"/>
              <w:rPr>
                <w:rFonts w:ascii="Arial" w:eastAsia="Arial Unicode MS" w:hAnsi="Arial" w:cs="Arial"/>
              </w:rPr>
            </w:pPr>
          </w:p>
        </w:tc>
        <w:tc>
          <w:tcPr>
            <w:tcW w:w="5765" w:type="dxa"/>
            <w:gridSpan w:val="2"/>
            <w:tcBorders>
              <w:top w:val="nil"/>
              <w:left w:val="nil"/>
              <w:bottom w:val="nil"/>
              <w:right w:val="nil"/>
            </w:tcBorders>
            <w:noWrap/>
            <w:tcMar>
              <w:top w:w="15" w:type="dxa"/>
              <w:left w:w="15" w:type="dxa"/>
              <w:bottom w:w="0" w:type="dxa"/>
              <w:right w:w="15" w:type="dxa"/>
            </w:tcMar>
            <w:vAlign w:val="bottom"/>
          </w:tcPr>
          <w:p w:rsidR="006F122D" w:rsidRDefault="006F122D">
            <w:pPr>
              <w:rPr>
                <w:rFonts w:ascii="Arial" w:eastAsia="Arial Unicode MS" w:hAnsi="Arial" w:cs="Arial"/>
              </w:rPr>
            </w:pPr>
          </w:p>
        </w:tc>
        <w:tc>
          <w:tcPr>
            <w:tcW w:w="1892" w:type="dxa"/>
            <w:tcBorders>
              <w:top w:val="nil"/>
              <w:left w:val="nil"/>
              <w:bottom w:val="nil"/>
              <w:right w:val="single" w:sz="4" w:space="0" w:color="auto"/>
            </w:tcBorders>
            <w:noWrap/>
            <w:tcMar>
              <w:top w:w="15" w:type="dxa"/>
              <w:left w:w="15" w:type="dxa"/>
              <w:bottom w:w="0" w:type="dxa"/>
              <w:right w:w="15" w:type="dxa"/>
            </w:tcMar>
            <w:vAlign w:val="bottom"/>
          </w:tcPr>
          <w:p w:rsidR="006F122D" w:rsidRDefault="006F122D">
            <w:pPr>
              <w:rPr>
                <w:rFonts w:ascii="Arial" w:eastAsia="Arial Unicode MS" w:hAnsi="Arial" w:cs="Arial"/>
              </w:rPr>
            </w:pPr>
          </w:p>
        </w:tc>
        <w:tc>
          <w:tcPr>
            <w:tcW w:w="709"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6F122D" w:rsidRDefault="003646AD">
            <w:pPr>
              <w:jc w:val="center"/>
              <w:rPr>
                <w:rFonts w:ascii="Arial" w:eastAsia="Arial Unicode MS" w:hAnsi="Arial" w:cs="Arial"/>
              </w:rPr>
            </w:pPr>
            <w:r>
              <w:rPr>
                <w:rFonts w:ascii="Arial" w:eastAsia="Arial Unicode MS" w:hAnsi="Arial" w:cs="Arial"/>
              </w:rPr>
              <w:t>201</w:t>
            </w:r>
            <w:r w:rsidR="00880F62">
              <w:rPr>
                <w:rFonts w:ascii="Arial" w:eastAsia="Arial Unicode MS" w:hAnsi="Arial" w:cs="Arial"/>
              </w:rPr>
              <w:t>3</w:t>
            </w:r>
          </w:p>
        </w:tc>
        <w:tc>
          <w:tcPr>
            <w:tcW w:w="7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F122D" w:rsidRDefault="006F122D" w:rsidP="00880F62">
            <w:pPr>
              <w:jc w:val="center"/>
              <w:rPr>
                <w:rFonts w:ascii="Arial" w:eastAsia="Arial Unicode MS" w:hAnsi="Arial" w:cs="Arial"/>
              </w:rPr>
            </w:pPr>
            <w:r>
              <w:rPr>
                <w:rFonts w:ascii="Arial" w:hAnsi="Arial" w:cs="Arial"/>
              </w:rPr>
              <w:t>20</w:t>
            </w:r>
            <w:r w:rsidR="00FF0B65">
              <w:rPr>
                <w:rFonts w:ascii="Arial" w:hAnsi="Arial" w:cs="Arial"/>
              </w:rPr>
              <w:t>1</w:t>
            </w:r>
            <w:r w:rsidR="00880F62">
              <w:rPr>
                <w:rFonts w:ascii="Arial" w:hAnsi="Arial" w:cs="Arial"/>
              </w:rPr>
              <w:t>2</w:t>
            </w:r>
          </w:p>
        </w:tc>
      </w:tr>
      <w:tr w:rsidR="00C14AFC" w:rsidTr="00C14AFC">
        <w:trPr>
          <w:trHeight w:val="300"/>
        </w:trPr>
        <w:tc>
          <w:tcPr>
            <w:tcW w:w="5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80F62" w:rsidRPr="0095541B" w:rsidRDefault="00880F62">
            <w:pPr>
              <w:jc w:val="center"/>
              <w:rPr>
                <w:rFonts w:eastAsia="Arial Unicode MS" w:cs="Arial"/>
                <w:sz w:val="22"/>
                <w:szCs w:val="22"/>
              </w:rPr>
            </w:pPr>
            <w:r w:rsidRPr="0095541B">
              <w:rPr>
                <w:rFonts w:cs="Arial"/>
                <w:sz w:val="22"/>
                <w:szCs w:val="22"/>
              </w:rPr>
              <w:t>1</w:t>
            </w:r>
          </w:p>
        </w:tc>
        <w:tc>
          <w:tcPr>
            <w:tcW w:w="368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880F62">
            <w:pPr>
              <w:rPr>
                <w:rFonts w:eastAsia="Arial Unicode MS" w:cs="Arial"/>
                <w:sz w:val="22"/>
                <w:szCs w:val="22"/>
              </w:rPr>
            </w:pPr>
            <w:r w:rsidRPr="0095541B">
              <w:rPr>
                <w:rFonts w:cs="Arial"/>
                <w:sz w:val="22"/>
                <w:szCs w:val="22"/>
              </w:rPr>
              <w:t xml:space="preserve">A20 Hoek van Holland </w:t>
            </w:r>
            <w:r w:rsidR="006F06E5" w:rsidRPr="0095541B">
              <w:rPr>
                <w:rFonts w:cs="Arial"/>
                <w:sz w:val="22"/>
                <w:szCs w:val="22"/>
              </w:rPr>
              <w:t>&lt;</w:t>
            </w:r>
            <w:r w:rsidRPr="0095541B">
              <w:rPr>
                <w:rFonts w:cs="Arial"/>
                <w:sz w:val="22"/>
                <w:szCs w:val="22"/>
              </w:rPr>
              <w:t xml:space="preserve">-&gt; Gouda </w:t>
            </w:r>
          </w:p>
        </w:tc>
        <w:tc>
          <w:tcPr>
            <w:tcW w:w="3969"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880F62">
            <w:pPr>
              <w:rPr>
                <w:rFonts w:eastAsia="Arial Unicode MS" w:cs="Arial"/>
                <w:sz w:val="22"/>
                <w:szCs w:val="22"/>
              </w:rPr>
            </w:pPr>
            <w:r w:rsidRPr="0095541B">
              <w:rPr>
                <w:rFonts w:cs="Arial"/>
                <w:sz w:val="22"/>
                <w:szCs w:val="22"/>
              </w:rPr>
              <w:t xml:space="preserve">knp. Kleinpolderplein </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80F62" w:rsidRDefault="00880F62">
            <w:pPr>
              <w:jc w:val="center"/>
              <w:rPr>
                <w:rFonts w:ascii="Wingdings" w:eastAsia="Arial Unicode MS" w:hAnsi="Wingdings" w:cs="Arial"/>
                <w:b/>
                <w:bCs/>
              </w:rPr>
            </w:pPr>
            <w:r>
              <w:rPr>
                <w:rFonts w:ascii="Wingdings" w:hAnsi="Wingdings" w:cs="Arial"/>
                <w:b/>
                <w:bCs/>
              </w:rPr>
              <w:t></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880F62">
            <w:pPr>
              <w:jc w:val="center"/>
              <w:rPr>
                <w:rFonts w:ascii="Arial" w:eastAsia="Arial Unicode MS" w:hAnsi="Arial" w:cs="Arial"/>
              </w:rPr>
            </w:pPr>
            <w:r>
              <w:rPr>
                <w:rFonts w:ascii="Arial" w:hAnsi="Arial" w:cs="Arial"/>
              </w:rPr>
              <w:t>2</w:t>
            </w:r>
          </w:p>
        </w:tc>
      </w:tr>
      <w:tr w:rsidR="00C14AFC" w:rsidTr="00C14AFC">
        <w:trPr>
          <w:trHeight w:val="300"/>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80F62" w:rsidRPr="0095541B" w:rsidRDefault="00880F62">
            <w:pPr>
              <w:jc w:val="center"/>
              <w:rPr>
                <w:rFonts w:eastAsia="Arial Unicode MS" w:cs="Arial"/>
                <w:sz w:val="22"/>
                <w:szCs w:val="22"/>
              </w:rPr>
            </w:pPr>
            <w:r w:rsidRPr="0095541B">
              <w:rPr>
                <w:rFonts w:cs="Arial"/>
                <w:sz w:val="22"/>
                <w:szCs w:val="22"/>
              </w:rPr>
              <w:t>2</w:t>
            </w:r>
          </w:p>
        </w:tc>
        <w:tc>
          <w:tcPr>
            <w:tcW w:w="36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880F62">
            <w:pPr>
              <w:rPr>
                <w:rFonts w:eastAsia="Arial Unicode MS" w:cs="Arial"/>
                <w:sz w:val="22"/>
                <w:szCs w:val="22"/>
              </w:rPr>
            </w:pPr>
            <w:r w:rsidRPr="0095541B">
              <w:rPr>
                <w:rFonts w:cs="Arial"/>
                <w:sz w:val="22"/>
                <w:szCs w:val="22"/>
              </w:rPr>
              <w:t>A15 Europoort -&gt; Rotterdam</w:t>
            </w:r>
          </w:p>
        </w:tc>
        <w:tc>
          <w:tcPr>
            <w:tcW w:w="396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880F62">
            <w:pPr>
              <w:rPr>
                <w:rFonts w:eastAsia="Arial Unicode MS" w:cs="Arial"/>
                <w:sz w:val="22"/>
                <w:szCs w:val="22"/>
              </w:rPr>
            </w:pPr>
            <w:r w:rsidRPr="0095541B">
              <w:rPr>
                <w:rFonts w:cs="Arial"/>
                <w:sz w:val="22"/>
                <w:szCs w:val="22"/>
              </w:rPr>
              <w:t>Brielle</w:t>
            </w:r>
            <w:r w:rsidR="00F10B68" w:rsidRPr="0095541B">
              <w:rPr>
                <w:rFonts w:cs="Arial"/>
                <w:sz w:val="22"/>
                <w:szCs w:val="22"/>
              </w:rPr>
              <w:t xml:space="preserve"> </w:t>
            </w:r>
            <w:r w:rsidRPr="0095541B">
              <w:rPr>
                <w:rFonts w:cs="Arial"/>
                <w:sz w:val="22"/>
                <w:szCs w:val="22"/>
              </w:rPr>
              <w:t>-</w:t>
            </w:r>
            <w:r w:rsidR="00F10B68" w:rsidRPr="0095541B">
              <w:rPr>
                <w:rFonts w:cs="Arial"/>
                <w:sz w:val="22"/>
                <w:szCs w:val="22"/>
              </w:rPr>
              <w:t xml:space="preserve"> </w:t>
            </w:r>
            <w:r w:rsidRPr="0095541B">
              <w:rPr>
                <w:rFonts w:cs="Arial"/>
                <w:sz w:val="22"/>
                <w:szCs w:val="22"/>
              </w:rPr>
              <w:t>knp.</w:t>
            </w:r>
            <w:r w:rsidR="00AE3689" w:rsidRPr="0095541B">
              <w:rPr>
                <w:rFonts w:cs="Arial"/>
                <w:sz w:val="22"/>
                <w:szCs w:val="22"/>
              </w:rPr>
              <w:t xml:space="preserve"> </w:t>
            </w:r>
            <w:r w:rsidRPr="0095541B">
              <w:rPr>
                <w:rFonts w:cs="Arial"/>
                <w:sz w:val="22"/>
                <w:szCs w:val="22"/>
              </w:rPr>
              <w:t>Vaanplein</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880F62">
            <w:pPr>
              <w:jc w:val="center"/>
              <w:rPr>
                <w:rFonts w:ascii="Wingdings" w:eastAsia="Arial Unicode MS" w:hAnsi="Wingdings" w:cs="Arial"/>
                <w:b/>
                <w:bCs/>
              </w:rPr>
            </w:pPr>
            <w:r>
              <w:rPr>
                <w:rFonts w:ascii="Wingdings" w:hAnsi="Wingdings" w:cs="Arial"/>
                <w:b/>
                <w:bCs/>
              </w:rPr>
              <w:t></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880F62">
            <w:pPr>
              <w:jc w:val="center"/>
              <w:rPr>
                <w:rFonts w:ascii="Arial" w:eastAsia="Arial Unicode MS" w:hAnsi="Arial" w:cs="Arial"/>
              </w:rPr>
            </w:pPr>
            <w:r>
              <w:rPr>
                <w:rFonts w:ascii="Arial" w:hAnsi="Arial" w:cs="Arial"/>
              </w:rPr>
              <w:t>5</w:t>
            </w:r>
          </w:p>
        </w:tc>
      </w:tr>
      <w:tr w:rsidR="00C14AFC" w:rsidTr="00C14AFC">
        <w:trPr>
          <w:trHeight w:val="300"/>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80F62" w:rsidRPr="0095541B" w:rsidRDefault="00880F62">
            <w:pPr>
              <w:jc w:val="center"/>
              <w:rPr>
                <w:rFonts w:eastAsia="Arial Unicode MS" w:cs="Arial"/>
                <w:sz w:val="22"/>
                <w:szCs w:val="22"/>
              </w:rPr>
            </w:pPr>
            <w:r w:rsidRPr="0095541B">
              <w:rPr>
                <w:rFonts w:cs="Arial"/>
                <w:sz w:val="22"/>
                <w:szCs w:val="22"/>
              </w:rPr>
              <w:t>3</w:t>
            </w:r>
          </w:p>
        </w:tc>
        <w:tc>
          <w:tcPr>
            <w:tcW w:w="36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880F62">
            <w:pPr>
              <w:rPr>
                <w:rFonts w:eastAsia="Arial Unicode MS" w:cs="Arial"/>
                <w:sz w:val="22"/>
                <w:szCs w:val="22"/>
              </w:rPr>
            </w:pPr>
            <w:r w:rsidRPr="0095541B">
              <w:rPr>
                <w:rFonts w:cs="Arial"/>
                <w:sz w:val="22"/>
                <w:szCs w:val="22"/>
              </w:rPr>
              <w:t>A1 Amsterdam -&gt; Amersfoort</w:t>
            </w:r>
          </w:p>
        </w:tc>
        <w:tc>
          <w:tcPr>
            <w:tcW w:w="396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880F62">
            <w:pPr>
              <w:rPr>
                <w:rFonts w:eastAsia="Arial Unicode MS" w:cs="Arial"/>
                <w:sz w:val="22"/>
                <w:szCs w:val="22"/>
              </w:rPr>
            </w:pPr>
            <w:r w:rsidRPr="0095541B">
              <w:rPr>
                <w:rFonts w:cs="Arial"/>
                <w:sz w:val="22"/>
                <w:szCs w:val="22"/>
              </w:rPr>
              <w:t>Eembrugge</w:t>
            </w:r>
            <w:r w:rsidR="00477AC8">
              <w:rPr>
                <w:rFonts w:cs="Arial"/>
                <w:sz w:val="22"/>
                <w:szCs w:val="22"/>
              </w:rPr>
              <w:t xml:space="preserve"> </w:t>
            </w:r>
            <w:r w:rsidRPr="0095541B">
              <w:rPr>
                <w:rFonts w:cs="Arial"/>
                <w:sz w:val="22"/>
                <w:szCs w:val="22"/>
              </w:rPr>
              <w:t>-</w:t>
            </w:r>
            <w:r w:rsidR="00477AC8">
              <w:rPr>
                <w:rFonts w:cs="Arial"/>
                <w:sz w:val="22"/>
                <w:szCs w:val="22"/>
              </w:rPr>
              <w:t xml:space="preserve"> </w:t>
            </w:r>
            <w:r w:rsidRPr="0095541B">
              <w:rPr>
                <w:rFonts w:cs="Arial"/>
                <w:sz w:val="22"/>
                <w:szCs w:val="22"/>
              </w:rPr>
              <w:t>knp.</w:t>
            </w:r>
            <w:r w:rsidR="00AE3689" w:rsidRPr="0095541B">
              <w:rPr>
                <w:rFonts w:cs="Arial"/>
                <w:sz w:val="22"/>
                <w:szCs w:val="22"/>
              </w:rPr>
              <w:t xml:space="preserve"> </w:t>
            </w:r>
            <w:r w:rsidRPr="0095541B">
              <w:rPr>
                <w:rFonts w:cs="Arial"/>
                <w:sz w:val="22"/>
                <w:szCs w:val="22"/>
              </w:rPr>
              <w:t>Hoevelaken</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880F62">
            <w:pPr>
              <w:jc w:val="center"/>
              <w:rPr>
                <w:rFonts w:ascii="Wingdings" w:eastAsia="Arial Unicode MS" w:hAnsi="Wingdings" w:cs="Arial"/>
                <w:b/>
                <w:bCs/>
              </w:rPr>
            </w:pPr>
            <w:r>
              <w:rPr>
                <w:rFonts w:ascii="Wingdings" w:hAnsi="Wingdings" w:cs="Arial"/>
                <w:b/>
                <w:bCs/>
              </w:rPr>
              <w:t></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880F62">
            <w:pPr>
              <w:jc w:val="center"/>
              <w:rPr>
                <w:rFonts w:ascii="Arial" w:eastAsia="Arial Unicode MS" w:hAnsi="Arial" w:cs="Arial"/>
              </w:rPr>
            </w:pPr>
            <w:r>
              <w:rPr>
                <w:rFonts w:ascii="Arial" w:eastAsia="Arial Unicode MS" w:hAnsi="Arial" w:cs="Arial"/>
              </w:rPr>
              <w:t>3</w:t>
            </w:r>
          </w:p>
        </w:tc>
      </w:tr>
      <w:tr w:rsidR="00C14AFC" w:rsidTr="00C14AFC">
        <w:trPr>
          <w:trHeight w:val="300"/>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80F62" w:rsidRPr="0095541B" w:rsidRDefault="00880F62">
            <w:pPr>
              <w:jc w:val="center"/>
              <w:rPr>
                <w:rFonts w:eastAsia="Arial Unicode MS" w:cs="Arial"/>
                <w:sz w:val="22"/>
                <w:szCs w:val="22"/>
              </w:rPr>
            </w:pPr>
            <w:r w:rsidRPr="0095541B">
              <w:rPr>
                <w:rFonts w:cs="Arial"/>
                <w:sz w:val="22"/>
                <w:szCs w:val="22"/>
              </w:rPr>
              <w:t>4</w:t>
            </w:r>
          </w:p>
        </w:tc>
        <w:tc>
          <w:tcPr>
            <w:tcW w:w="36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880F62">
            <w:pPr>
              <w:rPr>
                <w:rFonts w:eastAsia="Arial Unicode MS" w:cs="Arial"/>
                <w:sz w:val="22"/>
                <w:szCs w:val="22"/>
              </w:rPr>
            </w:pPr>
            <w:r w:rsidRPr="0095541B">
              <w:rPr>
                <w:rFonts w:cs="Arial"/>
                <w:sz w:val="22"/>
                <w:szCs w:val="22"/>
              </w:rPr>
              <w:t>A9 Alkmaar -&gt; Amstelveen</w:t>
            </w:r>
          </w:p>
        </w:tc>
        <w:tc>
          <w:tcPr>
            <w:tcW w:w="396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880F62">
            <w:pPr>
              <w:rPr>
                <w:rFonts w:eastAsia="Arial Unicode MS" w:cs="Arial"/>
                <w:sz w:val="22"/>
                <w:szCs w:val="22"/>
              </w:rPr>
            </w:pPr>
            <w:r w:rsidRPr="0095541B">
              <w:rPr>
                <w:rFonts w:cs="Arial"/>
                <w:sz w:val="22"/>
                <w:szCs w:val="22"/>
              </w:rPr>
              <w:t>knp.</w:t>
            </w:r>
            <w:r w:rsidR="00F10B68" w:rsidRPr="0095541B">
              <w:rPr>
                <w:rFonts w:cs="Arial"/>
                <w:sz w:val="22"/>
                <w:szCs w:val="22"/>
              </w:rPr>
              <w:t xml:space="preserve"> </w:t>
            </w:r>
            <w:r w:rsidRPr="0095541B">
              <w:rPr>
                <w:rFonts w:cs="Arial"/>
                <w:sz w:val="22"/>
                <w:szCs w:val="22"/>
              </w:rPr>
              <w:t>Rottepolderplein</w:t>
            </w:r>
            <w:r w:rsidR="00F10B68" w:rsidRPr="0095541B">
              <w:rPr>
                <w:rFonts w:cs="Arial"/>
                <w:sz w:val="22"/>
                <w:szCs w:val="22"/>
              </w:rPr>
              <w:t xml:space="preserve"> </w:t>
            </w:r>
            <w:r w:rsidRPr="0095541B">
              <w:rPr>
                <w:rFonts w:cs="Arial"/>
                <w:sz w:val="22"/>
                <w:szCs w:val="22"/>
              </w:rPr>
              <w:t>-</w:t>
            </w:r>
            <w:r w:rsidR="00F10B68" w:rsidRPr="0095541B">
              <w:rPr>
                <w:rFonts w:cs="Arial"/>
                <w:sz w:val="22"/>
                <w:szCs w:val="22"/>
              </w:rPr>
              <w:t xml:space="preserve"> </w:t>
            </w:r>
            <w:r w:rsidRPr="0095541B">
              <w:rPr>
                <w:rFonts w:cs="Arial"/>
                <w:sz w:val="22"/>
                <w:szCs w:val="22"/>
              </w:rPr>
              <w:t>Badhoevedorp</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880F62">
            <w:pPr>
              <w:jc w:val="center"/>
              <w:rPr>
                <w:rFonts w:ascii="Wingdings" w:eastAsia="Arial Unicode MS" w:hAnsi="Wingdings" w:cs="Arial"/>
                <w:b/>
                <w:bCs/>
              </w:rPr>
            </w:pPr>
            <w:r>
              <w:rPr>
                <w:rFonts w:ascii="Wingdings" w:hAnsi="Wingdings" w:cs="Arial"/>
                <w:b/>
                <w:bCs/>
              </w:rPr>
              <w:t></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880F62">
            <w:pPr>
              <w:jc w:val="center"/>
              <w:rPr>
                <w:rFonts w:ascii="Arial" w:eastAsia="Arial Unicode MS" w:hAnsi="Arial" w:cs="Arial"/>
              </w:rPr>
            </w:pPr>
            <w:r>
              <w:rPr>
                <w:rFonts w:ascii="Arial" w:hAnsi="Arial" w:cs="Arial"/>
              </w:rPr>
              <w:t>8</w:t>
            </w:r>
          </w:p>
        </w:tc>
      </w:tr>
      <w:tr w:rsidR="00C14AFC" w:rsidTr="00C14AFC">
        <w:trPr>
          <w:trHeight w:val="300"/>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80F62" w:rsidRPr="0095541B" w:rsidRDefault="00880F62" w:rsidP="003843B7">
            <w:pPr>
              <w:jc w:val="center"/>
              <w:rPr>
                <w:rFonts w:eastAsia="Arial Unicode MS" w:cs="Arial"/>
                <w:sz w:val="22"/>
                <w:szCs w:val="22"/>
              </w:rPr>
            </w:pPr>
            <w:r w:rsidRPr="0095541B">
              <w:rPr>
                <w:rFonts w:cs="Arial"/>
                <w:sz w:val="22"/>
                <w:szCs w:val="22"/>
              </w:rPr>
              <w:t>5</w:t>
            </w:r>
          </w:p>
        </w:tc>
        <w:tc>
          <w:tcPr>
            <w:tcW w:w="36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880F62" w:rsidP="003843B7">
            <w:pPr>
              <w:rPr>
                <w:rFonts w:eastAsia="Arial Unicode MS" w:cs="Arial"/>
                <w:sz w:val="22"/>
                <w:szCs w:val="22"/>
              </w:rPr>
            </w:pPr>
            <w:r w:rsidRPr="0095541B">
              <w:rPr>
                <w:rFonts w:cs="Arial"/>
                <w:sz w:val="22"/>
                <w:szCs w:val="22"/>
              </w:rPr>
              <w:t>A13 Den Haag -&gt; Rotterdam</w:t>
            </w:r>
          </w:p>
        </w:tc>
        <w:tc>
          <w:tcPr>
            <w:tcW w:w="396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880F62" w:rsidP="003843B7">
            <w:pPr>
              <w:rPr>
                <w:rFonts w:eastAsia="Arial Unicode MS" w:cs="Arial"/>
                <w:sz w:val="22"/>
                <w:szCs w:val="22"/>
              </w:rPr>
            </w:pPr>
            <w:r w:rsidRPr="0095541B">
              <w:rPr>
                <w:rFonts w:cs="Arial"/>
                <w:sz w:val="22"/>
                <w:szCs w:val="22"/>
              </w:rPr>
              <w:t>Delft-Berkel en Rodenrijs</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Pr="00C14AFC" w:rsidRDefault="00880F62" w:rsidP="003843B7">
            <w:pPr>
              <w:jc w:val="center"/>
              <w:rPr>
                <w:rFonts w:ascii="Wingdings" w:eastAsia="Arial Unicode MS" w:hAnsi="Wingdings" w:cs="Arial"/>
                <w:b/>
                <w:bCs/>
                <w:highlight w:val="yellow"/>
              </w:rPr>
            </w:pPr>
            <w:r w:rsidRPr="00C14AFC">
              <w:rPr>
                <w:rFonts w:ascii="Wingdings" w:hAnsi="Wingdings" w:cs="Arial"/>
                <w:b/>
                <w:bCs/>
              </w:rPr>
              <w:t></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880F62" w:rsidP="003843B7">
            <w:pPr>
              <w:jc w:val="center"/>
              <w:rPr>
                <w:rFonts w:ascii="Arial" w:eastAsia="Arial Unicode MS" w:hAnsi="Arial" w:cs="Arial"/>
              </w:rPr>
            </w:pPr>
            <w:r>
              <w:rPr>
                <w:rFonts w:ascii="Arial" w:hAnsi="Arial" w:cs="Arial"/>
              </w:rPr>
              <w:t>6</w:t>
            </w:r>
          </w:p>
        </w:tc>
      </w:tr>
      <w:tr w:rsidR="00C14AFC" w:rsidTr="00C14AFC">
        <w:trPr>
          <w:trHeight w:val="300"/>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80F62" w:rsidRPr="0095541B" w:rsidRDefault="00880F62" w:rsidP="003843B7">
            <w:pPr>
              <w:jc w:val="center"/>
              <w:rPr>
                <w:rFonts w:eastAsia="Arial Unicode MS" w:cs="Arial"/>
                <w:sz w:val="22"/>
                <w:szCs w:val="22"/>
              </w:rPr>
            </w:pPr>
            <w:r w:rsidRPr="0095541B">
              <w:rPr>
                <w:rFonts w:eastAsia="Arial Unicode MS" w:cs="Arial"/>
                <w:sz w:val="22"/>
                <w:szCs w:val="22"/>
              </w:rPr>
              <w:t>6</w:t>
            </w:r>
          </w:p>
        </w:tc>
        <w:tc>
          <w:tcPr>
            <w:tcW w:w="36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6F06E5" w:rsidP="003843B7">
            <w:pPr>
              <w:rPr>
                <w:rFonts w:eastAsia="Arial Unicode MS" w:cs="Arial"/>
                <w:sz w:val="22"/>
                <w:szCs w:val="22"/>
              </w:rPr>
            </w:pPr>
            <w:r w:rsidRPr="0095541B">
              <w:rPr>
                <w:rFonts w:cs="Arial"/>
                <w:sz w:val="22"/>
                <w:szCs w:val="22"/>
              </w:rPr>
              <w:t>A27 Utrecht -&gt; Breda</w:t>
            </w:r>
          </w:p>
        </w:tc>
        <w:tc>
          <w:tcPr>
            <w:tcW w:w="396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6F06E5" w:rsidP="003843B7">
            <w:pPr>
              <w:rPr>
                <w:rFonts w:eastAsia="Arial Unicode MS" w:cs="Arial"/>
                <w:sz w:val="22"/>
                <w:szCs w:val="22"/>
              </w:rPr>
            </w:pPr>
            <w:r w:rsidRPr="0095541B">
              <w:rPr>
                <w:rFonts w:cs="Arial"/>
                <w:sz w:val="22"/>
                <w:szCs w:val="22"/>
              </w:rPr>
              <w:t>Lexmond</w:t>
            </w:r>
            <w:r w:rsidR="00F10B68" w:rsidRPr="0095541B">
              <w:rPr>
                <w:rFonts w:cs="Arial"/>
                <w:sz w:val="22"/>
                <w:szCs w:val="22"/>
              </w:rPr>
              <w:t xml:space="preserve"> </w:t>
            </w:r>
            <w:r w:rsidRPr="0095541B">
              <w:rPr>
                <w:rFonts w:cs="Arial"/>
                <w:sz w:val="22"/>
                <w:szCs w:val="22"/>
              </w:rPr>
              <w:t>-</w:t>
            </w:r>
            <w:r w:rsidR="00F10B68" w:rsidRPr="0095541B">
              <w:rPr>
                <w:rFonts w:cs="Arial"/>
                <w:sz w:val="22"/>
                <w:szCs w:val="22"/>
              </w:rPr>
              <w:t xml:space="preserve"> </w:t>
            </w:r>
            <w:r w:rsidRPr="0095541B">
              <w:rPr>
                <w:rFonts w:cs="Arial"/>
                <w:sz w:val="22"/>
                <w:szCs w:val="22"/>
              </w:rPr>
              <w:t>Gorinchem</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880F62" w:rsidP="003843B7">
            <w:pPr>
              <w:jc w:val="center"/>
              <w:rPr>
                <w:rFonts w:ascii="Wingdings" w:eastAsia="Arial Unicode MS" w:hAnsi="Wingdings" w:cs="Arial"/>
                <w:b/>
                <w:bCs/>
              </w:rPr>
            </w:pPr>
            <w:r>
              <w:rPr>
                <w:rFonts w:ascii="Wingdings" w:hAnsi="Wingdings" w:cs="Arial"/>
                <w:b/>
                <w:bCs/>
              </w:rPr>
              <w:t></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6F06E5" w:rsidP="003843B7">
            <w:pPr>
              <w:jc w:val="center"/>
              <w:rPr>
                <w:rFonts w:ascii="Arial" w:eastAsia="Arial Unicode MS" w:hAnsi="Arial" w:cs="Arial"/>
              </w:rPr>
            </w:pPr>
            <w:r>
              <w:rPr>
                <w:rFonts w:ascii="Arial" w:hAnsi="Arial" w:cs="Arial"/>
              </w:rPr>
              <w:t>-</w:t>
            </w:r>
          </w:p>
        </w:tc>
      </w:tr>
      <w:tr w:rsidR="00C14AFC" w:rsidTr="00C14AFC">
        <w:trPr>
          <w:trHeight w:val="300"/>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80F62" w:rsidRPr="0095541B" w:rsidRDefault="00880F62" w:rsidP="003843B7">
            <w:pPr>
              <w:jc w:val="center"/>
              <w:rPr>
                <w:rFonts w:eastAsia="Arial Unicode MS" w:cs="Arial"/>
                <w:sz w:val="22"/>
                <w:szCs w:val="22"/>
              </w:rPr>
            </w:pPr>
            <w:r w:rsidRPr="0095541B">
              <w:rPr>
                <w:rFonts w:eastAsia="Arial Unicode MS" w:cs="Arial"/>
                <w:sz w:val="22"/>
                <w:szCs w:val="22"/>
              </w:rPr>
              <w:t>7</w:t>
            </w:r>
          </w:p>
        </w:tc>
        <w:tc>
          <w:tcPr>
            <w:tcW w:w="36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AE3689" w:rsidP="003843B7">
            <w:pPr>
              <w:rPr>
                <w:rFonts w:eastAsia="Arial Unicode MS" w:cs="Arial"/>
                <w:sz w:val="22"/>
                <w:szCs w:val="22"/>
              </w:rPr>
            </w:pPr>
            <w:r w:rsidRPr="0095541B">
              <w:rPr>
                <w:rFonts w:cs="Arial"/>
                <w:sz w:val="22"/>
                <w:szCs w:val="22"/>
              </w:rPr>
              <w:t>A50 Arnhem-&gt;Eindhoven</w:t>
            </w:r>
          </w:p>
        </w:tc>
        <w:tc>
          <w:tcPr>
            <w:tcW w:w="396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AE3689" w:rsidP="003843B7">
            <w:pPr>
              <w:rPr>
                <w:rFonts w:eastAsia="Arial Unicode MS" w:cs="Arial"/>
                <w:sz w:val="22"/>
                <w:szCs w:val="22"/>
              </w:rPr>
            </w:pPr>
            <w:r w:rsidRPr="0095541B">
              <w:rPr>
                <w:rFonts w:cs="Arial"/>
                <w:sz w:val="22"/>
                <w:szCs w:val="22"/>
              </w:rPr>
              <w:t>knp.</w:t>
            </w:r>
            <w:r w:rsidR="00F10B68" w:rsidRPr="0095541B">
              <w:rPr>
                <w:rFonts w:cs="Arial"/>
                <w:sz w:val="22"/>
                <w:szCs w:val="22"/>
              </w:rPr>
              <w:t xml:space="preserve"> </w:t>
            </w:r>
            <w:r w:rsidRPr="0095541B">
              <w:rPr>
                <w:rFonts w:cs="Arial"/>
                <w:sz w:val="22"/>
                <w:szCs w:val="22"/>
              </w:rPr>
              <w:t>Grijsoord</w:t>
            </w:r>
            <w:r w:rsidR="00F10B68" w:rsidRPr="0095541B">
              <w:rPr>
                <w:rFonts w:cs="Arial"/>
                <w:sz w:val="22"/>
                <w:szCs w:val="22"/>
              </w:rPr>
              <w:t xml:space="preserve"> </w:t>
            </w:r>
            <w:r w:rsidRPr="0095541B">
              <w:rPr>
                <w:rFonts w:cs="Arial"/>
                <w:sz w:val="22"/>
                <w:szCs w:val="22"/>
              </w:rPr>
              <w:t>-</w:t>
            </w:r>
            <w:r w:rsidR="00F10B68" w:rsidRPr="0095541B">
              <w:rPr>
                <w:rFonts w:cs="Arial"/>
                <w:sz w:val="22"/>
                <w:szCs w:val="22"/>
              </w:rPr>
              <w:t xml:space="preserve"> </w:t>
            </w:r>
            <w:r w:rsidRPr="0095541B">
              <w:rPr>
                <w:rFonts w:cs="Arial"/>
                <w:sz w:val="22"/>
                <w:szCs w:val="22"/>
              </w:rPr>
              <w:t>knp.</w:t>
            </w:r>
            <w:r w:rsidR="00F10B68" w:rsidRPr="0095541B">
              <w:rPr>
                <w:rFonts w:cs="Arial"/>
                <w:sz w:val="22"/>
                <w:szCs w:val="22"/>
              </w:rPr>
              <w:t xml:space="preserve"> </w:t>
            </w:r>
            <w:r w:rsidRPr="0095541B">
              <w:rPr>
                <w:rFonts w:cs="Arial"/>
                <w:sz w:val="22"/>
                <w:szCs w:val="22"/>
              </w:rPr>
              <w:t>Valburg</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AE3689" w:rsidP="003843B7">
            <w:pPr>
              <w:jc w:val="center"/>
              <w:rPr>
                <w:rFonts w:ascii="Wingdings" w:eastAsia="Arial Unicode MS" w:hAnsi="Wingdings" w:cs="Arial"/>
                <w:b/>
                <w:bCs/>
              </w:rPr>
            </w:pPr>
            <w:r>
              <w:rPr>
                <w:rFonts w:ascii="Wingdings" w:hAnsi="Wingdings" w:cs="Arial"/>
                <w:b/>
                <w:bCs/>
              </w:rPr>
              <w:t></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AE3689" w:rsidP="003843B7">
            <w:pPr>
              <w:jc w:val="center"/>
              <w:rPr>
                <w:rFonts w:ascii="Arial" w:eastAsia="Arial Unicode MS" w:hAnsi="Arial" w:cs="Arial"/>
              </w:rPr>
            </w:pPr>
            <w:r>
              <w:rPr>
                <w:rFonts w:ascii="Arial" w:hAnsi="Arial" w:cs="Arial"/>
              </w:rPr>
              <w:t>1</w:t>
            </w:r>
          </w:p>
        </w:tc>
      </w:tr>
      <w:tr w:rsidR="00C14AFC" w:rsidTr="00C14AFC">
        <w:trPr>
          <w:trHeight w:val="300"/>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80F62" w:rsidRPr="0095541B" w:rsidRDefault="00880F62" w:rsidP="003843B7">
            <w:pPr>
              <w:jc w:val="center"/>
              <w:rPr>
                <w:rFonts w:eastAsia="Arial Unicode MS" w:cs="Arial"/>
                <w:sz w:val="22"/>
                <w:szCs w:val="22"/>
              </w:rPr>
            </w:pPr>
            <w:r w:rsidRPr="0095541B">
              <w:rPr>
                <w:rFonts w:eastAsia="Arial Unicode MS" w:cs="Arial"/>
                <w:sz w:val="22"/>
                <w:szCs w:val="22"/>
              </w:rPr>
              <w:t>8</w:t>
            </w:r>
          </w:p>
        </w:tc>
        <w:tc>
          <w:tcPr>
            <w:tcW w:w="36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AE3689" w:rsidP="003843B7">
            <w:pPr>
              <w:rPr>
                <w:rFonts w:eastAsia="Arial Unicode MS" w:cs="Arial"/>
                <w:sz w:val="22"/>
                <w:szCs w:val="22"/>
              </w:rPr>
            </w:pPr>
            <w:r w:rsidRPr="0095541B">
              <w:rPr>
                <w:rFonts w:cs="Arial"/>
                <w:sz w:val="22"/>
                <w:szCs w:val="22"/>
              </w:rPr>
              <w:t>A16 Breda -&gt; Rotterdam</w:t>
            </w:r>
          </w:p>
        </w:tc>
        <w:tc>
          <w:tcPr>
            <w:tcW w:w="396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AE3689" w:rsidP="00E559B6">
            <w:pPr>
              <w:rPr>
                <w:rFonts w:eastAsia="Arial Unicode MS" w:cs="Arial"/>
                <w:sz w:val="22"/>
                <w:szCs w:val="22"/>
              </w:rPr>
            </w:pPr>
            <w:r w:rsidRPr="0095541B">
              <w:rPr>
                <w:rFonts w:cs="Arial"/>
                <w:sz w:val="22"/>
                <w:szCs w:val="22"/>
              </w:rPr>
              <w:t>knp. Ridderkerk</w:t>
            </w:r>
            <w:r w:rsidR="00F10B68" w:rsidRPr="0095541B">
              <w:rPr>
                <w:rFonts w:cs="Arial"/>
                <w:sz w:val="22"/>
                <w:szCs w:val="22"/>
              </w:rPr>
              <w:t xml:space="preserve"> </w:t>
            </w:r>
            <w:r w:rsidRPr="0095541B">
              <w:rPr>
                <w:rFonts w:cs="Arial"/>
                <w:sz w:val="22"/>
                <w:szCs w:val="22"/>
              </w:rPr>
              <w:t>-</w:t>
            </w:r>
            <w:r w:rsidR="00F10B68" w:rsidRPr="0095541B">
              <w:rPr>
                <w:rFonts w:cs="Arial"/>
                <w:sz w:val="22"/>
                <w:szCs w:val="22"/>
              </w:rPr>
              <w:t xml:space="preserve"> </w:t>
            </w:r>
            <w:r w:rsidRPr="0095541B">
              <w:rPr>
                <w:rFonts w:cs="Arial"/>
                <w:sz w:val="22"/>
                <w:szCs w:val="22"/>
              </w:rPr>
              <w:t>knp. Terbregseplein</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880F62" w:rsidP="003843B7">
            <w:pPr>
              <w:jc w:val="center"/>
              <w:rPr>
                <w:rFonts w:ascii="Wingdings" w:eastAsia="Arial Unicode MS" w:hAnsi="Wingdings" w:cs="Arial"/>
                <w:b/>
                <w:bCs/>
              </w:rPr>
            </w:pPr>
            <w:r>
              <w:rPr>
                <w:rFonts w:ascii="Wingdings" w:hAnsi="Wingdings" w:cs="Arial"/>
                <w:b/>
                <w:bCs/>
              </w:rPr>
              <w:t></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880F62" w:rsidP="003843B7">
            <w:pPr>
              <w:jc w:val="center"/>
              <w:rPr>
                <w:rFonts w:ascii="Arial" w:eastAsia="Arial Unicode MS" w:hAnsi="Arial" w:cs="Arial"/>
              </w:rPr>
            </w:pPr>
            <w:r>
              <w:rPr>
                <w:rFonts w:ascii="Arial" w:hAnsi="Arial" w:cs="Arial"/>
              </w:rPr>
              <w:t>-</w:t>
            </w:r>
          </w:p>
        </w:tc>
      </w:tr>
      <w:tr w:rsidR="00C14AFC" w:rsidTr="00C14AFC">
        <w:trPr>
          <w:trHeight w:val="300"/>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80F62" w:rsidRPr="0095541B" w:rsidRDefault="00880F62" w:rsidP="003843B7">
            <w:pPr>
              <w:jc w:val="center"/>
              <w:rPr>
                <w:rFonts w:eastAsia="Arial Unicode MS" w:cs="Arial"/>
                <w:sz w:val="22"/>
                <w:szCs w:val="22"/>
              </w:rPr>
            </w:pPr>
            <w:r w:rsidRPr="0095541B">
              <w:rPr>
                <w:rFonts w:eastAsia="Arial Unicode MS" w:cs="Arial"/>
                <w:sz w:val="22"/>
                <w:szCs w:val="22"/>
              </w:rPr>
              <w:t>9</w:t>
            </w:r>
          </w:p>
        </w:tc>
        <w:tc>
          <w:tcPr>
            <w:tcW w:w="36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AE3689" w:rsidP="003843B7">
            <w:pPr>
              <w:rPr>
                <w:rFonts w:eastAsia="Arial Unicode MS" w:cs="Arial"/>
                <w:sz w:val="22"/>
                <w:szCs w:val="22"/>
              </w:rPr>
            </w:pPr>
            <w:r w:rsidRPr="0095541B">
              <w:rPr>
                <w:rFonts w:cs="Arial"/>
                <w:sz w:val="22"/>
                <w:szCs w:val="22"/>
              </w:rPr>
              <w:t>A1 Amersfoort -&gt; Amsterdam</w:t>
            </w:r>
          </w:p>
        </w:tc>
        <w:tc>
          <w:tcPr>
            <w:tcW w:w="396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AE3689" w:rsidP="003843B7">
            <w:pPr>
              <w:rPr>
                <w:rFonts w:eastAsia="Arial Unicode MS" w:cs="Arial"/>
                <w:sz w:val="22"/>
                <w:szCs w:val="22"/>
              </w:rPr>
            </w:pPr>
            <w:r w:rsidRPr="0095541B">
              <w:rPr>
                <w:rFonts w:cs="Arial"/>
                <w:sz w:val="22"/>
                <w:szCs w:val="22"/>
              </w:rPr>
              <w:t>knp. Muiderberg</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AE3689" w:rsidP="003843B7">
            <w:pPr>
              <w:jc w:val="center"/>
              <w:rPr>
                <w:rFonts w:ascii="Wingdings" w:eastAsia="Arial Unicode MS" w:hAnsi="Wingdings" w:cs="Arial"/>
                <w:b/>
                <w:bCs/>
              </w:rPr>
            </w:pPr>
            <w:r>
              <w:rPr>
                <w:rFonts w:ascii="Wingdings" w:hAnsi="Wingdings" w:cs="Arial"/>
                <w:b/>
                <w:bCs/>
              </w:rPr>
              <w:t></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AE3689" w:rsidP="003843B7">
            <w:pPr>
              <w:jc w:val="center"/>
              <w:rPr>
                <w:rFonts w:ascii="Arial" w:eastAsia="Arial Unicode MS" w:hAnsi="Arial" w:cs="Arial"/>
              </w:rPr>
            </w:pPr>
            <w:r>
              <w:rPr>
                <w:rFonts w:ascii="Arial" w:hAnsi="Arial" w:cs="Arial"/>
              </w:rPr>
              <w:t>-</w:t>
            </w:r>
          </w:p>
        </w:tc>
      </w:tr>
      <w:tr w:rsidR="00C14AFC" w:rsidTr="00C14AFC">
        <w:trPr>
          <w:trHeight w:val="300"/>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80F62" w:rsidRPr="0095541B" w:rsidRDefault="00880F62" w:rsidP="003843B7">
            <w:pPr>
              <w:jc w:val="center"/>
              <w:rPr>
                <w:rFonts w:eastAsia="Arial Unicode MS" w:cs="Arial"/>
                <w:sz w:val="22"/>
                <w:szCs w:val="22"/>
              </w:rPr>
            </w:pPr>
            <w:r w:rsidRPr="0095541B">
              <w:rPr>
                <w:rFonts w:eastAsia="Arial Unicode MS" w:cs="Arial"/>
                <w:sz w:val="22"/>
                <w:szCs w:val="22"/>
              </w:rPr>
              <w:t>10</w:t>
            </w:r>
          </w:p>
        </w:tc>
        <w:tc>
          <w:tcPr>
            <w:tcW w:w="36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0D41A2" w:rsidP="003843B7">
            <w:pPr>
              <w:rPr>
                <w:rFonts w:eastAsia="Arial Unicode MS" w:cs="Arial"/>
                <w:sz w:val="22"/>
                <w:szCs w:val="22"/>
              </w:rPr>
            </w:pPr>
            <w:r w:rsidRPr="0095541B">
              <w:rPr>
                <w:rFonts w:cs="Arial"/>
                <w:sz w:val="22"/>
                <w:szCs w:val="22"/>
              </w:rPr>
              <w:t>A28 Utrecht -&gt; Zwolle</w:t>
            </w:r>
          </w:p>
        </w:tc>
        <w:tc>
          <w:tcPr>
            <w:tcW w:w="396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Pr="00477AC8" w:rsidRDefault="000D41A2" w:rsidP="003843B7">
            <w:pPr>
              <w:rPr>
                <w:rFonts w:eastAsia="Arial Unicode MS" w:cs="Arial"/>
                <w:sz w:val="22"/>
                <w:szCs w:val="22"/>
              </w:rPr>
            </w:pPr>
            <w:r w:rsidRPr="00477AC8">
              <w:rPr>
                <w:rFonts w:cs="Arial"/>
                <w:sz w:val="22"/>
                <w:szCs w:val="22"/>
              </w:rPr>
              <w:t>Amersfoort</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0D41A2" w:rsidP="003843B7">
            <w:pPr>
              <w:jc w:val="center"/>
              <w:rPr>
                <w:rFonts w:ascii="Wingdings" w:eastAsia="Arial Unicode MS" w:hAnsi="Wingdings" w:cs="Arial"/>
                <w:b/>
                <w:bCs/>
                <w:lang w:val="en-GB"/>
              </w:rPr>
            </w:pPr>
            <w:r>
              <w:rPr>
                <w:rFonts w:ascii="Wingdings" w:hAnsi="Wingdings" w:cs="Arial"/>
                <w:b/>
                <w:bCs/>
              </w:rPr>
              <w:t></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0D41A2" w:rsidP="003843B7">
            <w:pPr>
              <w:jc w:val="center"/>
              <w:rPr>
                <w:rFonts w:ascii="Arial" w:eastAsia="Arial Unicode MS" w:hAnsi="Arial" w:cs="Arial"/>
                <w:lang w:val="en-GB"/>
              </w:rPr>
            </w:pPr>
            <w:r>
              <w:rPr>
                <w:rFonts w:ascii="Arial" w:hAnsi="Arial" w:cs="Arial"/>
              </w:rPr>
              <w:t>7</w:t>
            </w:r>
          </w:p>
        </w:tc>
      </w:tr>
      <w:tr w:rsidR="00C14AFC" w:rsidTr="00C14AFC">
        <w:trPr>
          <w:trHeight w:val="255"/>
        </w:trPr>
        <w:tc>
          <w:tcPr>
            <w:tcW w:w="580" w:type="dxa"/>
            <w:tcBorders>
              <w:top w:val="nil"/>
              <w:left w:val="nil"/>
              <w:bottom w:val="nil"/>
              <w:right w:val="nil"/>
            </w:tcBorders>
            <w:noWrap/>
            <w:tcMar>
              <w:top w:w="15" w:type="dxa"/>
              <w:left w:w="15" w:type="dxa"/>
              <w:bottom w:w="0" w:type="dxa"/>
              <w:right w:w="15" w:type="dxa"/>
            </w:tcMar>
            <w:vAlign w:val="bottom"/>
          </w:tcPr>
          <w:p w:rsidR="00880F62" w:rsidRPr="0095541B" w:rsidRDefault="00880F62">
            <w:pPr>
              <w:jc w:val="center"/>
              <w:rPr>
                <w:rFonts w:eastAsia="Arial Unicode MS" w:cs="Arial"/>
                <w:sz w:val="22"/>
                <w:szCs w:val="22"/>
                <w:lang w:val="en-GB"/>
              </w:rPr>
            </w:pPr>
          </w:p>
        </w:tc>
        <w:tc>
          <w:tcPr>
            <w:tcW w:w="3688" w:type="dxa"/>
            <w:tcBorders>
              <w:top w:val="nil"/>
              <w:left w:val="nil"/>
              <w:bottom w:val="nil"/>
              <w:right w:val="nil"/>
            </w:tcBorders>
            <w:noWrap/>
            <w:tcMar>
              <w:top w:w="15" w:type="dxa"/>
              <w:left w:w="15" w:type="dxa"/>
              <w:bottom w:w="0" w:type="dxa"/>
              <w:right w:w="15" w:type="dxa"/>
            </w:tcMar>
            <w:vAlign w:val="bottom"/>
          </w:tcPr>
          <w:p w:rsidR="00880F62" w:rsidRPr="0095541B" w:rsidRDefault="00880F62">
            <w:pPr>
              <w:rPr>
                <w:rFonts w:eastAsia="Arial Unicode MS" w:cs="Arial"/>
                <w:sz w:val="22"/>
                <w:szCs w:val="22"/>
                <w:lang w:val="en-GB"/>
              </w:rPr>
            </w:pPr>
          </w:p>
        </w:tc>
        <w:tc>
          <w:tcPr>
            <w:tcW w:w="3969" w:type="dxa"/>
            <w:gridSpan w:val="2"/>
            <w:tcBorders>
              <w:top w:val="nil"/>
              <w:left w:val="nil"/>
              <w:bottom w:val="nil"/>
              <w:right w:val="nil"/>
            </w:tcBorders>
            <w:noWrap/>
            <w:tcMar>
              <w:top w:w="15" w:type="dxa"/>
              <w:left w:w="15" w:type="dxa"/>
              <w:bottom w:w="0" w:type="dxa"/>
              <w:right w:w="15" w:type="dxa"/>
            </w:tcMar>
            <w:vAlign w:val="bottom"/>
          </w:tcPr>
          <w:p w:rsidR="00880F62" w:rsidRPr="0095541B" w:rsidRDefault="00880F62">
            <w:pPr>
              <w:rPr>
                <w:rFonts w:eastAsia="Arial Unicode MS" w:cs="Arial"/>
                <w:sz w:val="22"/>
                <w:szCs w:val="22"/>
                <w:lang w:val="en-GB"/>
              </w:rPr>
            </w:pPr>
          </w:p>
        </w:tc>
        <w:tc>
          <w:tcPr>
            <w:tcW w:w="709" w:type="dxa"/>
            <w:tcBorders>
              <w:top w:val="nil"/>
              <w:left w:val="nil"/>
              <w:bottom w:val="nil"/>
              <w:right w:val="nil"/>
            </w:tcBorders>
            <w:noWrap/>
            <w:tcMar>
              <w:top w:w="15" w:type="dxa"/>
              <w:left w:w="15" w:type="dxa"/>
              <w:bottom w:w="0" w:type="dxa"/>
              <w:right w:w="15" w:type="dxa"/>
            </w:tcMar>
            <w:vAlign w:val="bottom"/>
          </w:tcPr>
          <w:p w:rsidR="00880F62" w:rsidRDefault="00880F62">
            <w:pPr>
              <w:jc w:val="center"/>
              <w:rPr>
                <w:rFonts w:ascii="Arial" w:eastAsia="Arial Unicode MS" w:hAnsi="Arial" w:cs="Arial"/>
                <w:lang w:val="en-GB"/>
              </w:rPr>
            </w:pPr>
          </w:p>
        </w:tc>
        <w:tc>
          <w:tcPr>
            <w:tcW w:w="708" w:type="dxa"/>
            <w:tcBorders>
              <w:top w:val="nil"/>
              <w:left w:val="nil"/>
              <w:bottom w:val="nil"/>
              <w:right w:val="nil"/>
            </w:tcBorders>
            <w:noWrap/>
            <w:tcMar>
              <w:top w:w="15" w:type="dxa"/>
              <w:left w:w="15" w:type="dxa"/>
              <w:bottom w:w="0" w:type="dxa"/>
              <w:right w:w="15" w:type="dxa"/>
            </w:tcMar>
            <w:vAlign w:val="bottom"/>
          </w:tcPr>
          <w:p w:rsidR="00880F62" w:rsidRDefault="00880F62">
            <w:pPr>
              <w:jc w:val="center"/>
              <w:rPr>
                <w:rFonts w:ascii="Arial" w:eastAsia="Arial Unicode MS" w:hAnsi="Arial" w:cs="Arial"/>
                <w:lang w:val="en-GB"/>
              </w:rPr>
            </w:pPr>
          </w:p>
        </w:tc>
      </w:tr>
      <w:tr w:rsidR="00C14AFC" w:rsidTr="00C14AFC">
        <w:trPr>
          <w:trHeight w:val="300"/>
        </w:trPr>
        <w:tc>
          <w:tcPr>
            <w:tcW w:w="580" w:type="dxa"/>
            <w:tcBorders>
              <w:top w:val="nil"/>
              <w:left w:val="nil"/>
              <w:bottom w:val="nil"/>
              <w:right w:val="nil"/>
            </w:tcBorders>
            <w:noWrap/>
            <w:tcMar>
              <w:top w:w="15" w:type="dxa"/>
              <w:left w:w="15" w:type="dxa"/>
              <w:bottom w:w="0" w:type="dxa"/>
              <w:right w:w="15" w:type="dxa"/>
            </w:tcMar>
            <w:vAlign w:val="bottom"/>
          </w:tcPr>
          <w:p w:rsidR="00880F62" w:rsidRPr="0095541B" w:rsidRDefault="00880F62">
            <w:pPr>
              <w:jc w:val="center"/>
              <w:rPr>
                <w:rFonts w:eastAsia="Arial Unicode MS" w:cs="Arial"/>
                <w:sz w:val="22"/>
                <w:szCs w:val="22"/>
                <w:lang w:val="en-GB"/>
              </w:rPr>
            </w:pPr>
          </w:p>
        </w:tc>
        <w:tc>
          <w:tcPr>
            <w:tcW w:w="3688" w:type="dxa"/>
            <w:tcBorders>
              <w:top w:val="nil"/>
              <w:left w:val="nil"/>
              <w:bottom w:val="nil"/>
              <w:right w:val="nil"/>
            </w:tcBorders>
            <w:noWrap/>
            <w:tcMar>
              <w:top w:w="15" w:type="dxa"/>
              <w:left w:w="15" w:type="dxa"/>
              <w:bottom w:w="0" w:type="dxa"/>
              <w:right w:w="15" w:type="dxa"/>
            </w:tcMar>
            <w:vAlign w:val="bottom"/>
          </w:tcPr>
          <w:p w:rsidR="00880F62" w:rsidRPr="0095541B" w:rsidRDefault="00880F62">
            <w:pPr>
              <w:rPr>
                <w:rFonts w:eastAsia="Arial Unicode MS" w:cs="Arial"/>
                <w:b/>
                <w:bCs/>
                <w:sz w:val="22"/>
                <w:szCs w:val="22"/>
                <w:lang w:val="en-GB"/>
              </w:rPr>
            </w:pPr>
            <w:r w:rsidRPr="0095541B">
              <w:rPr>
                <w:rFonts w:cs="Arial"/>
                <w:b/>
                <w:bCs/>
                <w:sz w:val="22"/>
                <w:szCs w:val="22"/>
                <w:lang w:val="en-GB"/>
              </w:rPr>
              <w:t>File top 10 ochtendspits</w:t>
            </w:r>
          </w:p>
        </w:tc>
        <w:tc>
          <w:tcPr>
            <w:tcW w:w="3969" w:type="dxa"/>
            <w:gridSpan w:val="2"/>
            <w:tcBorders>
              <w:top w:val="nil"/>
              <w:left w:val="nil"/>
              <w:bottom w:val="nil"/>
              <w:right w:val="nil"/>
            </w:tcBorders>
            <w:noWrap/>
            <w:tcMar>
              <w:top w:w="15" w:type="dxa"/>
              <w:left w:w="15" w:type="dxa"/>
              <w:bottom w:w="0" w:type="dxa"/>
              <w:right w:w="15" w:type="dxa"/>
            </w:tcMar>
            <w:vAlign w:val="bottom"/>
          </w:tcPr>
          <w:p w:rsidR="00880F62" w:rsidRPr="0095541B" w:rsidRDefault="00880F62">
            <w:pPr>
              <w:rPr>
                <w:rFonts w:eastAsia="Arial Unicode MS" w:cs="Arial"/>
                <w:sz w:val="22"/>
                <w:szCs w:val="22"/>
                <w:lang w:val="en-GB"/>
              </w:rPr>
            </w:pPr>
          </w:p>
        </w:tc>
        <w:tc>
          <w:tcPr>
            <w:tcW w:w="709" w:type="dxa"/>
            <w:tcBorders>
              <w:top w:val="nil"/>
              <w:left w:val="nil"/>
              <w:bottom w:val="single" w:sz="4" w:space="0" w:color="auto"/>
              <w:right w:val="nil"/>
            </w:tcBorders>
            <w:noWrap/>
            <w:tcMar>
              <w:top w:w="15" w:type="dxa"/>
              <w:left w:w="15" w:type="dxa"/>
              <w:bottom w:w="0" w:type="dxa"/>
              <w:right w:w="15" w:type="dxa"/>
            </w:tcMar>
            <w:vAlign w:val="bottom"/>
          </w:tcPr>
          <w:p w:rsidR="00880F62" w:rsidRDefault="00880F62">
            <w:pPr>
              <w:jc w:val="center"/>
              <w:rPr>
                <w:rFonts w:ascii="Arial" w:eastAsia="Arial Unicode MS" w:hAnsi="Arial" w:cs="Arial"/>
                <w:lang w:val="en-GB"/>
              </w:rPr>
            </w:pPr>
          </w:p>
        </w:tc>
        <w:tc>
          <w:tcPr>
            <w:tcW w:w="708" w:type="dxa"/>
            <w:tcBorders>
              <w:top w:val="nil"/>
              <w:left w:val="nil"/>
              <w:bottom w:val="nil"/>
              <w:right w:val="nil"/>
            </w:tcBorders>
            <w:noWrap/>
            <w:tcMar>
              <w:top w:w="15" w:type="dxa"/>
              <w:left w:w="15" w:type="dxa"/>
              <w:bottom w:w="0" w:type="dxa"/>
              <w:right w:w="15" w:type="dxa"/>
            </w:tcMar>
            <w:vAlign w:val="bottom"/>
          </w:tcPr>
          <w:p w:rsidR="00880F62" w:rsidRDefault="00880F62">
            <w:pPr>
              <w:jc w:val="center"/>
              <w:rPr>
                <w:rFonts w:ascii="Arial" w:eastAsia="Arial Unicode MS" w:hAnsi="Arial" w:cs="Arial"/>
                <w:lang w:val="en-GB"/>
              </w:rPr>
            </w:pPr>
          </w:p>
        </w:tc>
      </w:tr>
      <w:tr w:rsidR="00C14AFC" w:rsidTr="00C14AFC">
        <w:trPr>
          <w:trHeight w:val="255"/>
        </w:trPr>
        <w:tc>
          <w:tcPr>
            <w:tcW w:w="580" w:type="dxa"/>
            <w:tcBorders>
              <w:top w:val="nil"/>
              <w:left w:val="nil"/>
              <w:bottom w:val="nil"/>
              <w:right w:val="nil"/>
            </w:tcBorders>
            <w:noWrap/>
            <w:tcMar>
              <w:top w:w="15" w:type="dxa"/>
              <w:left w:w="15" w:type="dxa"/>
              <w:bottom w:w="0" w:type="dxa"/>
              <w:right w:w="15" w:type="dxa"/>
            </w:tcMar>
            <w:vAlign w:val="bottom"/>
          </w:tcPr>
          <w:p w:rsidR="00880F62" w:rsidRPr="0095541B" w:rsidRDefault="00880F62">
            <w:pPr>
              <w:jc w:val="center"/>
              <w:rPr>
                <w:rFonts w:eastAsia="Arial Unicode MS" w:cs="Arial"/>
                <w:sz w:val="22"/>
                <w:szCs w:val="22"/>
                <w:lang w:val="en-GB"/>
              </w:rPr>
            </w:pPr>
          </w:p>
        </w:tc>
        <w:tc>
          <w:tcPr>
            <w:tcW w:w="3688" w:type="dxa"/>
            <w:tcBorders>
              <w:top w:val="nil"/>
              <w:left w:val="nil"/>
              <w:bottom w:val="nil"/>
              <w:right w:val="nil"/>
            </w:tcBorders>
            <w:noWrap/>
            <w:tcMar>
              <w:top w:w="15" w:type="dxa"/>
              <w:left w:w="15" w:type="dxa"/>
              <w:bottom w:w="0" w:type="dxa"/>
              <w:right w:w="15" w:type="dxa"/>
            </w:tcMar>
            <w:vAlign w:val="bottom"/>
          </w:tcPr>
          <w:p w:rsidR="00880F62" w:rsidRPr="0095541B" w:rsidRDefault="00880F62">
            <w:pPr>
              <w:rPr>
                <w:rFonts w:eastAsia="Arial Unicode MS" w:cs="Arial"/>
                <w:sz w:val="22"/>
                <w:szCs w:val="22"/>
                <w:lang w:val="en-GB"/>
              </w:rPr>
            </w:pPr>
          </w:p>
        </w:tc>
        <w:tc>
          <w:tcPr>
            <w:tcW w:w="3969" w:type="dxa"/>
            <w:gridSpan w:val="2"/>
            <w:tcBorders>
              <w:top w:val="nil"/>
              <w:left w:val="nil"/>
              <w:bottom w:val="nil"/>
              <w:right w:val="single" w:sz="4" w:space="0" w:color="auto"/>
            </w:tcBorders>
            <w:noWrap/>
            <w:tcMar>
              <w:top w:w="15" w:type="dxa"/>
              <w:left w:w="15" w:type="dxa"/>
              <w:bottom w:w="0" w:type="dxa"/>
              <w:right w:w="15" w:type="dxa"/>
            </w:tcMar>
            <w:vAlign w:val="bottom"/>
          </w:tcPr>
          <w:p w:rsidR="00880F62" w:rsidRPr="0095541B" w:rsidRDefault="00880F62">
            <w:pPr>
              <w:rPr>
                <w:rFonts w:eastAsia="Arial Unicode MS" w:cs="Arial"/>
                <w:sz w:val="22"/>
                <w:szCs w:val="22"/>
                <w:lang w:val="en-GB"/>
              </w:rPr>
            </w:pPr>
          </w:p>
        </w:tc>
        <w:tc>
          <w:tcPr>
            <w:tcW w:w="709"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880F62" w:rsidRDefault="00880F62">
            <w:pPr>
              <w:jc w:val="center"/>
              <w:rPr>
                <w:rFonts w:ascii="Arial" w:eastAsia="Arial Unicode MS" w:hAnsi="Arial" w:cs="Arial"/>
                <w:lang w:val="en-GB"/>
              </w:rPr>
            </w:pPr>
            <w:r>
              <w:rPr>
                <w:rFonts w:ascii="Arial" w:eastAsia="Arial Unicode MS" w:hAnsi="Arial" w:cs="Arial"/>
                <w:lang w:val="en-GB"/>
              </w:rPr>
              <w:t>201</w:t>
            </w:r>
            <w:r w:rsidR="00F10B68">
              <w:rPr>
                <w:rFonts w:ascii="Arial" w:eastAsia="Arial Unicode MS" w:hAnsi="Arial" w:cs="Arial"/>
                <w:lang w:val="en-GB"/>
              </w:rPr>
              <w:t>3</w:t>
            </w:r>
          </w:p>
        </w:tc>
        <w:tc>
          <w:tcPr>
            <w:tcW w:w="7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80F62" w:rsidRDefault="00880F62">
            <w:pPr>
              <w:jc w:val="center"/>
              <w:rPr>
                <w:rFonts w:ascii="Arial" w:eastAsia="Arial Unicode MS" w:hAnsi="Arial" w:cs="Arial"/>
              </w:rPr>
            </w:pPr>
            <w:r>
              <w:rPr>
                <w:rFonts w:ascii="Arial" w:hAnsi="Arial" w:cs="Arial"/>
              </w:rPr>
              <w:t>201</w:t>
            </w:r>
            <w:r w:rsidR="00F10B68">
              <w:rPr>
                <w:rFonts w:ascii="Arial" w:hAnsi="Arial" w:cs="Arial"/>
              </w:rPr>
              <w:t>2</w:t>
            </w:r>
          </w:p>
        </w:tc>
      </w:tr>
      <w:tr w:rsidR="00C14AFC" w:rsidTr="00C14AFC">
        <w:trPr>
          <w:trHeight w:val="300"/>
        </w:trPr>
        <w:tc>
          <w:tcPr>
            <w:tcW w:w="5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80F62" w:rsidRPr="0095541B" w:rsidRDefault="00880F62">
            <w:pPr>
              <w:jc w:val="center"/>
              <w:rPr>
                <w:rFonts w:eastAsia="Arial Unicode MS" w:cs="Arial"/>
                <w:sz w:val="22"/>
                <w:szCs w:val="22"/>
              </w:rPr>
            </w:pPr>
            <w:r w:rsidRPr="0095541B">
              <w:rPr>
                <w:rFonts w:cs="Arial"/>
                <w:sz w:val="22"/>
                <w:szCs w:val="22"/>
              </w:rPr>
              <w:t>1</w:t>
            </w:r>
          </w:p>
        </w:tc>
        <w:tc>
          <w:tcPr>
            <w:tcW w:w="368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880F62">
            <w:pPr>
              <w:rPr>
                <w:rFonts w:eastAsia="Arial Unicode MS" w:cs="Arial"/>
                <w:sz w:val="22"/>
                <w:szCs w:val="22"/>
              </w:rPr>
            </w:pPr>
            <w:r w:rsidRPr="0095541B">
              <w:rPr>
                <w:rFonts w:cs="Arial"/>
                <w:sz w:val="22"/>
                <w:szCs w:val="22"/>
              </w:rPr>
              <w:t>A9 Alkmaar -&gt; Amstelveen</w:t>
            </w:r>
          </w:p>
        </w:tc>
        <w:tc>
          <w:tcPr>
            <w:tcW w:w="3969"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5A157E">
            <w:pPr>
              <w:rPr>
                <w:rFonts w:eastAsia="Arial Unicode MS" w:cs="Arial"/>
                <w:sz w:val="22"/>
                <w:szCs w:val="22"/>
              </w:rPr>
            </w:pPr>
            <w:r w:rsidRPr="0095541B">
              <w:rPr>
                <w:rFonts w:cs="Arial"/>
                <w:sz w:val="22"/>
                <w:szCs w:val="22"/>
              </w:rPr>
              <w:t>knp. Rottepolderplein - Badhoevedorp</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880F62" w:rsidRDefault="005A157E">
            <w:pPr>
              <w:jc w:val="center"/>
              <w:rPr>
                <w:rFonts w:ascii="Wingdings" w:eastAsia="Arial Unicode MS" w:hAnsi="Wingdings" w:cs="Arial"/>
                <w:b/>
                <w:bCs/>
              </w:rPr>
            </w:pPr>
            <w:r>
              <w:rPr>
                <w:rFonts w:ascii="Wingdings" w:hAnsi="Wingdings" w:cs="Arial"/>
                <w:b/>
                <w:bCs/>
              </w:rPr>
              <w:t></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5A157E">
            <w:pPr>
              <w:jc w:val="center"/>
              <w:rPr>
                <w:rFonts w:ascii="Arial" w:eastAsia="Arial Unicode MS" w:hAnsi="Arial" w:cs="Arial"/>
              </w:rPr>
            </w:pPr>
            <w:r>
              <w:rPr>
                <w:rFonts w:ascii="Arial" w:hAnsi="Arial" w:cs="Arial"/>
              </w:rPr>
              <w:t>1</w:t>
            </w:r>
          </w:p>
        </w:tc>
      </w:tr>
      <w:tr w:rsidR="00C14AFC" w:rsidTr="00C14AFC">
        <w:trPr>
          <w:trHeight w:val="300"/>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80F62" w:rsidRPr="0095541B" w:rsidRDefault="00880F62">
            <w:pPr>
              <w:jc w:val="center"/>
              <w:rPr>
                <w:rFonts w:eastAsia="Arial Unicode MS" w:cs="Arial"/>
                <w:sz w:val="22"/>
                <w:szCs w:val="22"/>
              </w:rPr>
            </w:pPr>
            <w:r w:rsidRPr="0095541B">
              <w:rPr>
                <w:rFonts w:cs="Arial"/>
                <w:sz w:val="22"/>
                <w:szCs w:val="22"/>
              </w:rPr>
              <w:t>2</w:t>
            </w:r>
          </w:p>
        </w:tc>
        <w:tc>
          <w:tcPr>
            <w:tcW w:w="36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5A157E" w:rsidP="00016CEC">
            <w:pPr>
              <w:rPr>
                <w:rFonts w:eastAsia="Arial Unicode MS" w:cs="Arial"/>
                <w:sz w:val="22"/>
                <w:szCs w:val="22"/>
              </w:rPr>
            </w:pPr>
            <w:r w:rsidRPr="0095541B">
              <w:rPr>
                <w:rFonts w:cs="Arial"/>
                <w:sz w:val="22"/>
                <w:szCs w:val="22"/>
              </w:rPr>
              <w:t>A8 Zaanstad -&gt; Amsterdam</w:t>
            </w:r>
          </w:p>
        </w:tc>
        <w:tc>
          <w:tcPr>
            <w:tcW w:w="396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5A157E">
            <w:pPr>
              <w:rPr>
                <w:rFonts w:eastAsia="Arial Unicode MS" w:cs="Arial"/>
                <w:sz w:val="22"/>
                <w:szCs w:val="22"/>
              </w:rPr>
            </w:pPr>
            <w:r w:rsidRPr="0095541B">
              <w:rPr>
                <w:rFonts w:cs="Arial"/>
                <w:sz w:val="22"/>
                <w:szCs w:val="22"/>
              </w:rPr>
              <w:t>knp. Zaandam - knp. Coenplein</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5A157E">
            <w:pPr>
              <w:jc w:val="center"/>
              <w:rPr>
                <w:rFonts w:ascii="Wingdings" w:eastAsia="Arial Unicode MS" w:hAnsi="Wingdings" w:cs="Arial"/>
                <w:b/>
                <w:bCs/>
              </w:rPr>
            </w:pPr>
            <w:r>
              <w:rPr>
                <w:rFonts w:ascii="Wingdings" w:hAnsi="Wingdings" w:cs="Arial"/>
                <w:b/>
                <w:bCs/>
              </w:rPr>
              <w:t></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5A157E">
            <w:pPr>
              <w:jc w:val="center"/>
              <w:rPr>
                <w:rFonts w:ascii="Arial" w:eastAsia="Arial Unicode MS" w:hAnsi="Arial" w:cs="Arial"/>
              </w:rPr>
            </w:pPr>
            <w:r>
              <w:rPr>
                <w:rFonts w:ascii="Arial" w:hAnsi="Arial" w:cs="Arial"/>
              </w:rPr>
              <w:t>4</w:t>
            </w:r>
          </w:p>
        </w:tc>
      </w:tr>
      <w:tr w:rsidR="00C14AFC" w:rsidTr="00C14AFC">
        <w:trPr>
          <w:trHeight w:val="300"/>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80F62" w:rsidRPr="0095541B" w:rsidRDefault="00880F62">
            <w:pPr>
              <w:jc w:val="center"/>
              <w:rPr>
                <w:rFonts w:eastAsia="Arial Unicode MS" w:cs="Arial"/>
                <w:sz w:val="22"/>
                <w:szCs w:val="22"/>
              </w:rPr>
            </w:pPr>
            <w:r w:rsidRPr="0095541B">
              <w:rPr>
                <w:rFonts w:cs="Arial"/>
                <w:sz w:val="22"/>
                <w:szCs w:val="22"/>
              </w:rPr>
              <w:t>3</w:t>
            </w:r>
          </w:p>
        </w:tc>
        <w:tc>
          <w:tcPr>
            <w:tcW w:w="36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5A157E">
            <w:pPr>
              <w:rPr>
                <w:rFonts w:eastAsia="Arial Unicode MS" w:cs="Arial"/>
                <w:sz w:val="22"/>
                <w:szCs w:val="22"/>
              </w:rPr>
            </w:pPr>
            <w:r w:rsidRPr="0095541B">
              <w:rPr>
                <w:rFonts w:cs="Arial"/>
                <w:sz w:val="22"/>
                <w:szCs w:val="22"/>
              </w:rPr>
              <w:t>A7 Hoorn -&gt; Amsterdam</w:t>
            </w:r>
          </w:p>
        </w:tc>
        <w:tc>
          <w:tcPr>
            <w:tcW w:w="396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5A157E">
            <w:pPr>
              <w:rPr>
                <w:rFonts w:eastAsia="Arial Unicode MS" w:cs="Arial"/>
                <w:sz w:val="22"/>
                <w:szCs w:val="22"/>
              </w:rPr>
            </w:pPr>
            <w:r w:rsidRPr="0095541B">
              <w:rPr>
                <w:rFonts w:cs="Arial"/>
                <w:sz w:val="22"/>
                <w:szCs w:val="22"/>
              </w:rPr>
              <w:t>afrit Wijdewormer</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5A157E">
            <w:pPr>
              <w:jc w:val="center"/>
              <w:rPr>
                <w:rFonts w:ascii="Wingdings" w:eastAsia="Arial Unicode MS" w:hAnsi="Wingdings" w:cs="Arial"/>
                <w:b/>
                <w:bCs/>
              </w:rPr>
            </w:pPr>
            <w:r>
              <w:rPr>
                <w:rFonts w:ascii="Wingdings" w:hAnsi="Wingdings" w:cs="Arial"/>
                <w:b/>
                <w:bCs/>
              </w:rPr>
              <w:t></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5A157E">
            <w:pPr>
              <w:jc w:val="center"/>
              <w:rPr>
                <w:rFonts w:ascii="Arial" w:eastAsia="Arial Unicode MS" w:hAnsi="Arial" w:cs="Arial"/>
              </w:rPr>
            </w:pPr>
            <w:r>
              <w:rPr>
                <w:rFonts w:ascii="Arial" w:hAnsi="Arial" w:cs="Arial"/>
              </w:rPr>
              <w:t>6</w:t>
            </w:r>
          </w:p>
        </w:tc>
      </w:tr>
      <w:tr w:rsidR="00986CFB" w:rsidTr="00C14AFC">
        <w:trPr>
          <w:trHeight w:val="300"/>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80F62" w:rsidRPr="0095541B" w:rsidRDefault="00880F62">
            <w:pPr>
              <w:jc w:val="center"/>
              <w:rPr>
                <w:rFonts w:eastAsia="Arial Unicode MS" w:cs="Arial"/>
                <w:sz w:val="22"/>
                <w:szCs w:val="22"/>
              </w:rPr>
            </w:pPr>
            <w:r w:rsidRPr="0095541B">
              <w:rPr>
                <w:rFonts w:cs="Arial"/>
                <w:sz w:val="22"/>
                <w:szCs w:val="22"/>
              </w:rPr>
              <w:t>4</w:t>
            </w:r>
          </w:p>
        </w:tc>
        <w:tc>
          <w:tcPr>
            <w:tcW w:w="36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80F62" w:rsidRPr="0095541B" w:rsidRDefault="005A157E">
            <w:pPr>
              <w:rPr>
                <w:rFonts w:eastAsia="Arial Unicode MS" w:cs="Arial"/>
                <w:sz w:val="22"/>
                <w:szCs w:val="22"/>
              </w:rPr>
            </w:pPr>
            <w:r w:rsidRPr="0095541B">
              <w:rPr>
                <w:rFonts w:cs="Arial"/>
                <w:sz w:val="22"/>
                <w:szCs w:val="22"/>
              </w:rPr>
              <w:t xml:space="preserve">A27 Almere -&gt; Utrecht </w:t>
            </w:r>
          </w:p>
        </w:tc>
        <w:tc>
          <w:tcPr>
            <w:tcW w:w="396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5A157E">
            <w:pPr>
              <w:rPr>
                <w:rFonts w:eastAsia="Arial Unicode MS" w:cs="Arial"/>
                <w:sz w:val="22"/>
                <w:szCs w:val="22"/>
              </w:rPr>
            </w:pPr>
            <w:r w:rsidRPr="0095541B">
              <w:rPr>
                <w:rFonts w:cs="Arial"/>
                <w:sz w:val="22"/>
                <w:szCs w:val="22"/>
              </w:rPr>
              <w:t>Hilversum - Bilthoven</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5A157E">
            <w:pPr>
              <w:jc w:val="center"/>
              <w:rPr>
                <w:rFonts w:ascii="Wingdings" w:eastAsia="Arial Unicode MS" w:hAnsi="Wingdings" w:cs="Arial"/>
                <w:b/>
                <w:bCs/>
              </w:rPr>
            </w:pPr>
            <w:r>
              <w:rPr>
                <w:rFonts w:ascii="Wingdings" w:hAnsi="Wingdings" w:cs="Arial"/>
                <w:b/>
                <w:bCs/>
              </w:rPr>
              <w:t></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5A157E">
            <w:pPr>
              <w:jc w:val="center"/>
              <w:rPr>
                <w:rFonts w:ascii="Arial" w:eastAsia="Arial Unicode MS" w:hAnsi="Arial" w:cs="Arial"/>
              </w:rPr>
            </w:pPr>
            <w:r>
              <w:rPr>
                <w:rFonts w:ascii="Arial" w:hAnsi="Arial" w:cs="Arial"/>
              </w:rPr>
              <w:t>3</w:t>
            </w:r>
          </w:p>
        </w:tc>
      </w:tr>
      <w:tr w:rsidR="00C14AFC" w:rsidTr="00C14AFC">
        <w:trPr>
          <w:trHeight w:val="300"/>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80F62" w:rsidRPr="0095541B" w:rsidRDefault="00880F62">
            <w:pPr>
              <w:jc w:val="center"/>
              <w:rPr>
                <w:rFonts w:eastAsia="Arial Unicode MS" w:cs="Arial"/>
                <w:sz w:val="22"/>
                <w:szCs w:val="22"/>
              </w:rPr>
            </w:pPr>
            <w:r w:rsidRPr="0095541B">
              <w:rPr>
                <w:rFonts w:cs="Arial"/>
                <w:sz w:val="22"/>
                <w:szCs w:val="22"/>
              </w:rPr>
              <w:t>5</w:t>
            </w:r>
          </w:p>
        </w:tc>
        <w:tc>
          <w:tcPr>
            <w:tcW w:w="36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A65E6E">
            <w:pPr>
              <w:rPr>
                <w:rFonts w:eastAsia="Arial Unicode MS" w:cs="Arial"/>
                <w:sz w:val="22"/>
                <w:szCs w:val="22"/>
              </w:rPr>
            </w:pPr>
            <w:r w:rsidRPr="0095541B">
              <w:rPr>
                <w:rFonts w:cs="Arial"/>
                <w:sz w:val="22"/>
                <w:szCs w:val="22"/>
              </w:rPr>
              <w:t>A28 Zwolle -&gt; Utrecht</w:t>
            </w:r>
          </w:p>
        </w:tc>
        <w:tc>
          <w:tcPr>
            <w:tcW w:w="396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207603">
            <w:pPr>
              <w:rPr>
                <w:rFonts w:eastAsia="Arial Unicode MS" w:cs="Arial"/>
                <w:sz w:val="22"/>
                <w:szCs w:val="22"/>
              </w:rPr>
            </w:pPr>
            <w:r>
              <w:rPr>
                <w:rFonts w:cs="Arial"/>
                <w:sz w:val="22"/>
                <w:szCs w:val="22"/>
              </w:rPr>
              <w:t>k</w:t>
            </w:r>
            <w:r w:rsidR="00A65E6E" w:rsidRPr="0095541B">
              <w:rPr>
                <w:rFonts w:cs="Arial"/>
                <w:sz w:val="22"/>
                <w:szCs w:val="22"/>
              </w:rPr>
              <w:t>np. Hoevelaken</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08427D">
            <w:pPr>
              <w:jc w:val="center"/>
              <w:rPr>
                <w:rFonts w:ascii="Wingdings" w:eastAsia="Arial Unicode MS" w:hAnsi="Wingdings" w:cs="Arial"/>
                <w:b/>
                <w:bCs/>
              </w:rPr>
            </w:pPr>
            <w:r>
              <w:rPr>
                <w:rFonts w:ascii="Wingdings" w:hAnsi="Wingdings" w:cs="Arial"/>
                <w:b/>
                <w:bCs/>
              </w:rPr>
              <w:t></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08427D">
            <w:pPr>
              <w:jc w:val="center"/>
              <w:rPr>
                <w:rFonts w:ascii="Arial" w:eastAsia="Arial Unicode MS" w:hAnsi="Arial" w:cs="Arial"/>
              </w:rPr>
            </w:pPr>
            <w:r>
              <w:rPr>
                <w:rFonts w:ascii="Arial" w:hAnsi="Arial" w:cs="Arial"/>
              </w:rPr>
              <w:t>2</w:t>
            </w:r>
          </w:p>
        </w:tc>
      </w:tr>
      <w:tr w:rsidR="00C14AFC" w:rsidTr="00C14AFC">
        <w:trPr>
          <w:trHeight w:val="300"/>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80F62" w:rsidRPr="0095541B" w:rsidRDefault="00880F62">
            <w:pPr>
              <w:jc w:val="center"/>
              <w:rPr>
                <w:rFonts w:eastAsia="Arial Unicode MS" w:cs="Arial"/>
                <w:sz w:val="22"/>
                <w:szCs w:val="22"/>
              </w:rPr>
            </w:pPr>
            <w:r w:rsidRPr="0095541B">
              <w:rPr>
                <w:rFonts w:cs="Arial"/>
                <w:sz w:val="22"/>
                <w:szCs w:val="22"/>
              </w:rPr>
              <w:t>6</w:t>
            </w:r>
          </w:p>
        </w:tc>
        <w:tc>
          <w:tcPr>
            <w:tcW w:w="36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A65E6E" w:rsidP="00577B56">
            <w:pPr>
              <w:rPr>
                <w:rFonts w:eastAsia="Arial Unicode MS" w:cs="Arial"/>
                <w:sz w:val="22"/>
                <w:szCs w:val="22"/>
              </w:rPr>
            </w:pPr>
            <w:r w:rsidRPr="0095541B">
              <w:rPr>
                <w:rFonts w:cs="Arial"/>
                <w:sz w:val="22"/>
                <w:szCs w:val="22"/>
              </w:rPr>
              <w:t>A12 Utrecht -&gt; Den Haag</w:t>
            </w:r>
          </w:p>
        </w:tc>
        <w:tc>
          <w:tcPr>
            <w:tcW w:w="396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A65E6E">
            <w:pPr>
              <w:rPr>
                <w:rFonts w:eastAsia="Arial Unicode MS" w:cs="Arial"/>
                <w:sz w:val="22"/>
                <w:szCs w:val="22"/>
              </w:rPr>
            </w:pPr>
            <w:r w:rsidRPr="0095541B">
              <w:rPr>
                <w:rFonts w:cs="Arial"/>
                <w:sz w:val="22"/>
                <w:szCs w:val="22"/>
              </w:rPr>
              <w:t>Zoetermeer</w:t>
            </w:r>
            <w:r w:rsidR="00477AC8">
              <w:rPr>
                <w:rFonts w:cs="Arial"/>
                <w:sz w:val="22"/>
                <w:szCs w:val="22"/>
              </w:rPr>
              <w:t xml:space="preserve"> </w:t>
            </w:r>
            <w:r w:rsidRPr="0095541B">
              <w:rPr>
                <w:rFonts w:cs="Arial"/>
                <w:sz w:val="22"/>
                <w:szCs w:val="22"/>
              </w:rPr>
              <w:t>-</w:t>
            </w:r>
            <w:r w:rsidR="00477AC8">
              <w:rPr>
                <w:rFonts w:cs="Arial"/>
                <w:sz w:val="22"/>
                <w:szCs w:val="22"/>
              </w:rPr>
              <w:t xml:space="preserve"> </w:t>
            </w:r>
            <w:r w:rsidRPr="0095541B">
              <w:rPr>
                <w:rFonts w:cs="Arial"/>
                <w:sz w:val="22"/>
                <w:szCs w:val="22"/>
              </w:rPr>
              <w:t>Den Haag</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880F62">
            <w:pPr>
              <w:jc w:val="center"/>
              <w:rPr>
                <w:rFonts w:ascii="Wingdings" w:eastAsia="Arial Unicode MS" w:hAnsi="Wingdings" w:cs="Arial"/>
                <w:b/>
                <w:bCs/>
              </w:rPr>
            </w:pPr>
            <w:r>
              <w:rPr>
                <w:rFonts w:ascii="Wingdings" w:hAnsi="Wingdings" w:cs="Arial"/>
                <w:b/>
                <w:bCs/>
              </w:rPr>
              <w:t></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A65E6E">
            <w:pPr>
              <w:jc w:val="center"/>
              <w:rPr>
                <w:rFonts w:ascii="Arial" w:eastAsia="Arial Unicode MS" w:hAnsi="Arial" w:cs="Arial"/>
              </w:rPr>
            </w:pPr>
            <w:r>
              <w:rPr>
                <w:rFonts w:ascii="Arial" w:hAnsi="Arial" w:cs="Arial"/>
              </w:rPr>
              <w:t>9</w:t>
            </w:r>
          </w:p>
        </w:tc>
      </w:tr>
      <w:tr w:rsidR="00C14AFC" w:rsidTr="00C14AFC">
        <w:trPr>
          <w:trHeight w:val="300"/>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80F62" w:rsidRPr="0095541B" w:rsidRDefault="00880F62">
            <w:pPr>
              <w:jc w:val="center"/>
              <w:rPr>
                <w:rFonts w:eastAsia="Arial Unicode MS" w:cs="Arial"/>
                <w:sz w:val="22"/>
                <w:szCs w:val="22"/>
              </w:rPr>
            </w:pPr>
            <w:r w:rsidRPr="0095541B">
              <w:rPr>
                <w:rFonts w:cs="Arial"/>
                <w:sz w:val="22"/>
                <w:szCs w:val="22"/>
              </w:rPr>
              <w:t>7</w:t>
            </w:r>
          </w:p>
        </w:tc>
        <w:tc>
          <w:tcPr>
            <w:tcW w:w="36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A65E6E">
            <w:pPr>
              <w:rPr>
                <w:rFonts w:eastAsia="Arial Unicode MS" w:cs="Arial"/>
                <w:sz w:val="22"/>
                <w:szCs w:val="22"/>
              </w:rPr>
            </w:pPr>
            <w:r w:rsidRPr="0095541B">
              <w:rPr>
                <w:rFonts w:cs="Arial"/>
                <w:sz w:val="22"/>
                <w:szCs w:val="22"/>
              </w:rPr>
              <w:t>A20 Hoek van Holland &lt;-&gt; Gouda</w:t>
            </w:r>
          </w:p>
        </w:tc>
        <w:tc>
          <w:tcPr>
            <w:tcW w:w="396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A65E6E">
            <w:pPr>
              <w:rPr>
                <w:rFonts w:eastAsia="Arial Unicode MS" w:cs="Arial"/>
                <w:sz w:val="22"/>
                <w:szCs w:val="22"/>
              </w:rPr>
            </w:pPr>
            <w:r w:rsidRPr="0095541B">
              <w:rPr>
                <w:rFonts w:cs="Arial"/>
                <w:sz w:val="22"/>
                <w:szCs w:val="22"/>
              </w:rPr>
              <w:t>knp. Kleinpolderplein</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880F62">
            <w:pPr>
              <w:jc w:val="center"/>
              <w:rPr>
                <w:rFonts w:ascii="Wingdings" w:eastAsia="Arial Unicode MS" w:hAnsi="Wingdings" w:cs="Arial"/>
                <w:b/>
                <w:bCs/>
              </w:rPr>
            </w:pPr>
            <w:r>
              <w:rPr>
                <w:rFonts w:ascii="Wingdings" w:hAnsi="Wingdings" w:cs="Arial"/>
                <w:b/>
                <w:bCs/>
              </w:rPr>
              <w:t></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A65E6E">
            <w:pPr>
              <w:jc w:val="center"/>
              <w:rPr>
                <w:rFonts w:ascii="Arial" w:eastAsia="Arial Unicode MS" w:hAnsi="Arial" w:cs="Arial"/>
              </w:rPr>
            </w:pPr>
            <w:r>
              <w:rPr>
                <w:rFonts w:ascii="Arial" w:hAnsi="Arial" w:cs="Arial"/>
              </w:rPr>
              <w:t>8</w:t>
            </w:r>
          </w:p>
        </w:tc>
      </w:tr>
      <w:tr w:rsidR="00C14AFC" w:rsidTr="00C14AFC">
        <w:trPr>
          <w:trHeight w:val="300"/>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80F62" w:rsidRPr="0095541B" w:rsidRDefault="00880F62">
            <w:pPr>
              <w:jc w:val="center"/>
              <w:rPr>
                <w:rFonts w:eastAsia="Arial Unicode MS" w:cs="Arial"/>
                <w:sz w:val="22"/>
                <w:szCs w:val="22"/>
              </w:rPr>
            </w:pPr>
            <w:r w:rsidRPr="0095541B">
              <w:rPr>
                <w:rFonts w:cs="Arial"/>
                <w:sz w:val="22"/>
                <w:szCs w:val="22"/>
              </w:rPr>
              <w:t>8</w:t>
            </w:r>
          </w:p>
        </w:tc>
        <w:tc>
          <w:tcPr>
            <w:tcW w:w="36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A65E6E">
            <w:pPr>
              <w:rPr>
                <w:rFonts w:eastAsia="Arial Unicode MS" w:cs="Arial"/>
                <w:sz w:val="22"/>
                <w:szCs w:val="22"/>
              </w:rPr>
            </w:pPr>
            <w:r w:rsidRPr="0095541B">
              <w:rPr>
                <w:rFonts w:cs="Arial"/>
                <w:sz w:val="22"/>
                <w:szCs w:val="22"/>
              </w:rPr>
              <w:t>A16 Breda -&gt; Rotterdam</w:t>
            </w:r>
          </w:p>
        </w:tc>
        <w:tc>
          <w:tcPr>
            <w:tcW w:w="396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Pr="0095541B" w:rsidRDefault="00A65E6E">
            <w:pPr>
              <w:rPr>
                <w:rFonts w:eastAsia="Arial Unicode MS" w:cs="Arial"/>
                <w:sz w:val="22"/>
                <w:szCs w:val="22"/>
              </w:rPr>
            </w:pPr>
            <w:r w:rsidRPr="0095541B">
              <w:rPr>
                <w:rFonts w:cs="Arial"/>
                <w:sz w:val="22"/>
                <w:szCs w:val="22"/>
              </w:rPr>
              <w:t>knp. Ridderkerk</w:t>
            </w:r>
            <w:r w:rsidR="00477AC8">
              <w:rPr>
                <w:rFonts w:cs="Arial"/>
                <w:sz w:val="22"/>
                <w:szCs w:val="22"/>
              </w:rPr>
              <w:t xml:space="preserve"> </w:t>
            </w:r>
            <w:r w:rsidRPr="0095541B">
              <w:rPr>
                <w:rFonts w:cs="Arial"/>
                <w:sz w:val="22"/>
                <w:szCs w:val="22"/>
              </w:rPr>
              <w:t>-</w:t>
            </w:r>
            <w:r w:rsidR="00477AC8">
              <w:rPr>
                <w:rFonts w:cs="Arial"/>
                <w:sz w:val="22"/>
                <w:szCs w:val="22"/>
              </w:rPr>
              <w:t xml:space="preserve"> </w:t>
            </w:r>
            <w:r w:rsidRPr="0095541B">
              <w:rPr>
                <w:rFonts w:cs="Arial"/>
                <w:sz w:val="22"/>
                <w:szCs w:val="22"/>
              </w:rPr>
              <w:t>knp. Terbregseplein</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880F62">
            <w:pPr>
              <w:jc w:val="center"/>
              <w:rPr>
                <w:rFonts w:ascii="Wingdings" w:eastAsia="Arial Unicode MS" w:hAnsi="Wingdings" w:cs="Arial"/>
                <w:b/>
                <w:bCs/>
              </w:rPr>
            </w:pPr>
            <w:r>
              <w:rPr>
                <w:rFonts w:ascii="Wingdings" w:hAnsi="Wingdings" w:cs="Arial"/>
                <w:b/>
                <w:bCs/>
              </w:rPr>
              <w:t></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0F62" w:rsidRDefault="00A65E6E">
            <w:pPr>
              <w:jc w:val="center"/>
              <w:rPr>
                <w:rFonts w:ascii="Arial" w:eastAsia="Arial Unicode MS" w:hAnsi="Arial" w:cs="Arial"/>
              </w:rPr>
            </w:pPr>
            <w:r>
              <w:rPr>
                <w:rFonts w:ascii="Arial" w:hAnsi="Arial" w:cs="Arial"/>
              </w:rPr>
              <w:t>10</w:t>
            </w:r>
          </w:p>
        </w:tc>
      </w:tr>
      <w:tr w:rsidR="00C14AFC" w:rsidTr="00C14AFC">
        <w:trPr>
          <w:trHeight w:val="300"/>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602DC" w:rsidRPr="0095541B" w:rsidRDefault="00F602DC">
            <w:pPr>
              <w:jc w:val="center"/>
              <w:rPr>
                <w:rFonts w:eastAsia="Arial Unicode MS" w:cs="Arial"/>
                <w:sz w:val="22"/>
                <w:szCs w:val="22"/>
              </w:rPr>
            </w:pPr>
            <w:r w:rsidRPr="0095541B">
              <w:rPr>
                <w:rFonts w:cs="Arial"/>
                <w:sz w:val="22"/>
                <w:szCs w:val="22"/>
              </w:rPr>
              <w:t>9</w:t>
            </w:r>
          </w:p>
        </w:tc>
        <w:tc>
          <w:tcPr>
            <w:tcW w:w="36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Pr="0095541B" w:rsidRDefault="00F602DC" w:rsidP="001A6E74">
            <w:pPr>
              <w:rPr>
                <w:rFonts w:eastAsia="Arial Unicode MS" w:cs="Arial"/>
                <w:sz w:val="22"/>
                <w:szCs w:val="22"/>
              </w:rPr>
            </w:pPr>
            <w:r w:rsidRPr="0095541B">
              <w:rPr>
                <w:rFonts w:cs="Arial"/>
                <w:sz w:val="22"/>
                <w:szCs w:val="22"/>
              </w:rPr>
              <w:t>A1 Amersfoort -&gt; Amsterdam</w:t>
            </w:r>
          </w:p>
        </w:tc>
        <w:tc>
          <w:tcPr>
            <w:tcW w:w="396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Pr="0095541B" w:rsidRDefault="00F602DC">
            <w:pPr>
              <w:rPr>
                <w:rFonts w:eastAsia="Arial Unicode MS" w:cs="Arial"/>
                <w:sz w:val="22"/>
                <w:szCs w:val="22"/>
              </w:rPr>
            </w:pPr>
            <w:r w:rsidRPr="0095541B">
              <w:rPr>
                <w:rFonts w:cs="Arial"/>
                <w:sz w:val="22"/>
                <w:szCs w:val="22"/>
              </w:rPr>
              <w:t>knp. Muiderberg</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Default="00F602DC">
            <w:pPr>
              <w:jc w:val="center"/>
              <w:rPr>
                <w:rFonts w:ascii="Wingdings" w:eastAsia="Arial Unicode MS" w:hAnsi="Wingdings" w:cs="Arial"/>
                <w:b/>
                <w:bCs/>
              </w:rPr>
            </w:pPr>
            <w:r>
              <w:rPr>
                <w:rFonts w:ascii="Wingdings" w:hAnsi="Wingdings" w:cs="Arial"/>
                <w:b/>
                <w:bCs/>
              </w:rPr>
              <w:t></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Default="00F602DC">
            <w:pPr>
              <w:jc w:val="center"/>
              <w:rPr>
                <w:rFonts w:ascii="Arial" w:eastAsia="Arial Unicode MS" w:hAnsi="Arial" w:cs="Arial"/>
              </w:rPr>
            </w:pPr>
            <w:r>
              <w:rPr>
                <w:rFonts w:ascii="Arial" w:hAnsi="Arial" w:cs="Arial"/>
              </w:rPr>
              <w:t>-</w:t>
            </w:r>
          </w:p>
        </w:tc>
      </w:tr>
      <w:tr w:rsidR="00C14AFC" w:rsidTr="00C14AFC">
        <w:trPr>
          <w:trHeight w:val="300"/>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602DC" w:rsidRPr="0095541B" w:rsidRDefault="00F602DC">
            <w:pPr>
              <w:jc w:val="center"/>
              <w:rPr>
                <w:rFonts w:eastAsia="Arial Unicode MS" w:cs="Arial"/>
                <w:sz w:val="22"/>
                <w:szCs w:val="22"/>
              </w:rPr>
            </w:pPr>
            <w:r w:rsidRPr="0095541B">
              <w:rPr>
                <w:rFonts w:cs="Arial"/>
                <w:sz w:val="22"/>
                <w:szCs w:val="22"/>
              </w:rPr>
              <w:t>10</w:t>
            </w:r>
          </w:p>
        </w:tc>
        <w:tc>
          <w:tcPr>
            <w:tcW w:w="36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Pr="0095541B" w:rsidRDefault="00F602DC">
            <w:pPr>
              <w:rPr>
                <w:rFonts w:eastAsia="Arial Unicode MS" w:cs="Arial"/>
                <w:sz w:val="22"/>
                <w:szCs w:val="22"/>
              </w:rPr>
            </w:pPr>
            <w:r w:rsidRPr="0095541B">
              <w:rPr>
                <w:rFonts w:cs="Arial"/>
                <w:sz w:val="22"/>
                <w:szCs w:val="22"/>
              </w:rPr>
              <w:t>A58 Tilburg -&gt; Eindhoven</w:t>
            </w:r>
          </w:p>
        </w:tc>
        <w:tc>
          <w:tcPr>
            <w:tcW w:w="396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Pr="0095541B" w:rsidRDefault="00F602DC" w:rsidP="00344F1E">
            <w:pPr>
              <w:rPr>
                <w:rFonts w:eastAsia="Arial Unicode MS" w:cs="Arial"/>
                <w:sz w:val="22"/>
                <w:szCs w:val="22"/>
              </w:rPr>
            </w:pPr>
            <w:r w:rsidRPr="0095541B">
              <w:rPr>
                <w:rFonts w:cs="Arial"/>
                <w:sz w:val="22"/>
                <w:szCs w:val="22"/>
              </w:rPr>
              <w:t>Moergestel</w:t>
            </w:r>
            <w:r w:rsidR="00344F1E">
              <w:rPr>
                <w:rFonts w:cs="Arial"/>
                <w:sz w:val="22"/>
                <w:szCs w:val="22"/>
              </w:rPr>
              <w:t>-</w:t>
            </w:r>
            <w:r w:rsidRPr="0095541B">
              <w:rPr>
                <w:rFonts w:cs="Arial"/>
                <w:sz w:val="22"/>
                <w:szCs w:val="22"/>
              </w:rPr>
              <w:t>knp. Batadorp</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Pr="00F602DC" w:rsidRDefault="00F602DC">
            <w:pPr>
              <w:jc w:val="center"/>
              <w:rPr>
                <w:rFonts w:ascii="Wingdings" w:eastAsia="Arial Unicode MS" w:hAnsi="Wingdings" w:cs="Arial"/>
                <w:b/>
                <w:bCs/>
              </w:rPr>
            </w:pPr>
            <w:r>
              <w:rPr>
                <w:rFonts w:ascii="Wingdings" w:hAnsi="Wingdings" w:cs="Arial"/>
                <w:b/>
                <w:bCs/>
              </w:rPr>
              <w:t></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Pr="00F602DC" w:rsidRDefault="00F602DC">
            <w:pPr>
              <w:jc w:val="center"/>
              <w:rPr>
                <w:rFonts w:ascii="Arial" w:eastAsia="Arial Unicode MS" w:hAnsi="Arial" w:cs="Arial"/>
              </w:rPr>
            </w:pPr>
            <w:r>
              <w:rPr>
                <w:rFonts w:ascii="Arial" w:hAnsi="Arial" w:cs="Arial"/>
              </w:rPr>
              <w:t>7</w:t>
            </w:r>
          </w:p>
        </w:tc>
      </w:tr>
      <w:tr w:rsidR="00C14AFC" w:rsidTr="00C14AFC">
        <w:trPr>
          <w:trHeight w:val="255"/>
        </w:trPr>
        <w:tc>
          <w:tcPr>
            <w:tcW w:w="580" w:type="dxa"/>
            <w:tcBorders>
              <w:top w:val="nil"/>
              <w:left w:val="nil"/>
              <w:bottom w:val="nil"/>
              <w:right w:val="nil"/>
            </w:tcBorders>
            <w:noWrap/>
            <w:tcMar>
              <w:top w:w="15" w:type="dxa"/>
              <w:left w:w="15" w:type="dxa"/>
              <w:bottom w:w="0" w:type="dxa"/>
              <w:right w:w="15" w:type="dxa"/>
            </w:tcMar>
            <w:vAlign w:val="bottom"/>
          </w:tcPr>
          <w:p w:rsidR="00F602DC" w:rsidRPr="0095541B" w:rsidRDefault="00F602DC">
            <w:pPr>
              <w:jc w:val="center"/>
              <w:rPr>
                <w:rFonts w:eastAsia="Arial Unicode MS" w:cs="Arial"/>
                <w:sz w:val="22"/>
                <w:szCs w:val="22"/>
              </w:rPr>
            </w:pPr>
          </w:p>
        </w:tc>
        <w:tc>
          <w:tcPr>
            <w:tcW w:w="3688" w:type="dxa"/>
            <w:tcBorders>
              <w:top w:val="nil"/>
              <w:left w:val="nil"/>
              <w:bottom w:val="nil"/>
              <w:right w:val="nil"/>
            </w:tcBorders>
            <w:noWrap/>
            <w:tcMar>
              <w:top w:w="15" w:type="dxa"/>
              <w:left w:w="15" w:type="dxa"/>
              <w:bottom w:w="0" w:type="dxa"/>
              <w:right w:w="15" w:type="dxa"/>
            </w:tcMar>
            <w:vAlign w:val="bottom"/>
          </w:tcPr>
          <w:p w:rsidR="00F602DC" w:rsidRPr="0095541B" w:rsidRDefault="00F602DC">
            <w:pPr>
              <w:rPr>
                <w:rFonts w:eastAsia="Arial Unicode MS" w:cs="Arial"/>
                <w:sz w:val="22"/>
                <w:szCs w:val="22"/>
              </w:rPr>
            </w:pPr>
          </w:p>
        </w:tc>
        <w:tc>
          <w:tcPr>
            <w:tcW w:w="3969" w:type="dxa"/>
            <w:gridSpan w:val="2"/>
            <w:tcBorders>
              <w:top w:val="nil"/>
              <w:left w:val="nil"/>
              <w:bottom w:val="nil"/>
              <w:right w:val="nil"/>
            </w:tcBorders>
            <w:noWrap/>
            <w:tcMar>
              <w:top w:w="15" w:type="dxa"/>
              <w:left w:w="15" w:type="dxa"/>
              <w:bottom w:w="0" w:type="dxa"/>
              <w:right w:w="15" w:type="dxa"/>
            </w:tcMar>
            <w:vAlign w:val="bottom"/>
          </w:tcPr>
          <w:p w:rsidR="00F602DC" w:rsidRPr="0095541B" w:rsidRDefault="00F602DC">
            <w:pPr>
              <w:rPr>
                <w:rFonts w:eastAsia="Arial Unicode MS" w:cs="Arial"/>
                <w:sz w:val="22"/>
                <w:szCs w:val="22"/>
              </w:rPr>
            </w:pPr>
          </w:p>
        </w:tc>
        <w:tc>
          <w:tcPr>
            <w:tcW w:w="709" w:type="dxa"/>
            <w:tcBorders>
              <w:top w:val="nil"/>
              <w:left w:val="nil"/>
              <w:bottom w:val="nil"/>
              <w:right w:val="nil"/>
            </w:tcBorders>
            <w:noWrap/>
            <w:tcMar>
              <w:top w:w="15" w:type="dxa"/>
              <w:left w:w="15" w:type="dxa"/>
              <w:bottom w:w="0" w:type="dxa"/>
              <w:right w:w="15" w:type="dxa"/>
            </w:tcMar>
            <w:vAlign w:val="bottom"/>
          </w:tcPr>
          <w:p w:rsidR="00F602DC" w:rsidRPr="00F602DC" w:rsidRDefault="00F602DC">
            <w:pPr>
              <w:jc w:val="center"/>
              <w:rPr>
                <w:rFonts w:ascii="Arial" w:eastAsia="Arial Unicode MS" w:hAnsi="Arial" w:cs="Arial"/>
              </w:rPr>
            </w:pPr>
          </w:p>
        </w:tc>
        <w:tc>
          <w:tcPr>
            <w:tcW w:w="708" w:type="dxa"/>
            <w:tcBorders>
              <w:top w:val="nil"/>
              <w:left w:val="nil"/>
              <w:bottom w:val="nil"/>
              <w:right w:val="nil"/>
            </w:tcBorders>
            <w:noWrap/>
            <w:tcMar>
              <w:top w:w="15" w:type="dxa"/>
              <w:left w:w="15" w:type="dxa"/>
              <w:bottom w:w="0" w:type="dxa"/>
              <w:right w:w="15" w:type="dxa"/>
            </w:tcMar>
            <w:vAlign w:val="bottom"/>
          </w:tcPr>
          <w:p w:rsidR="00F602DC" w:rsidRPr="00F602DC" w:rsidRDefault="00F602DC">
            <w:pPr>
              <w:jc w:val="center"/>
              <w:rPr>
                <w:rFonts w:ascii="Arial" w:eastAsia="Arial Unicode MS" w:hAnsi="Arial" w:cs="Arial"/>
              </w:rPr>
            </w:pPr>
          </w:p>
        </w:tc>
      </w:tr>
      <w:tr w:rsidR="00C14AFC" w:rsidTr="00C14AFC">
        <w:trPr>
          <w:trHeight w:val="300"/>
        </w:trPr>
        <w:tc>
          <w:tcPr>
            <w:tcW w:w="580" w:type="dxa"/>
            <w:tcBorders>
              <w:top w:val="nil"/>
              <w:left w:val="nil"/>
              <w:bottom w:val="nil"/>
              <w:right w:val="nil"/>
            </w:tcBorders>
            <w:noWrap/>
            <w:tcMar>
              <w:top w:w="15" w:type="dxa"/>
              <w:left w:w="15" w:type="dxa"/>
              <w:bottom w:w="0" w:type="dxa"/>
              <w:right w:w="15" w:type="dxa"/>
            </w:tcMar>
            <w:vAlign w:val="bottom"/>
          </w:tcPr>
          <w:p w:rsidR="00F602DC" w:rsidRPr="0095541B" w:rsidRDefault="00F602DC">
            <w:pPr>
              <w:jc w:val="center"/>
              <w:rPr>
                <w:rFonts w:eastAsia="Arial Unicode MS" w:cs="Arial"/>
                <w:sz w:val="22"/>
                <w:szCs w:val="22"/>
              </w:rPr>
            </w:pPr>
          </w:p>
        </w:tc>
        <w:tc>
          <w:tcPr>
            <w:tcW w:w="3688" w:type="dxa"/>
            <w:tcBorders>
              <w:top w:val="nil"/>
              <w:left w:val="nil"/>
              <w:bottom w:val="nil"/>
              <w:right w:val="nil"/>
            </w:tcBorders>
            <w:noWrap/>
            <w:tcMar>
              <w:top w:w="15" w:type="dxa"/>
              <w:left w:w="15" w:type="dxa"/>
              <w:bottom w:w="0" w:type="dxa"/>
              <w:right w:w="15" w:type="dxa"/>
            </w:tcMar>
            <w:vAlign w:val="bottom"/>
          </w:tcPr>
          <w:p w:rsidR="00F602DC" w:rsidRPr="0095541B" w:rsidRDefault="00F602DC">
            <w:pPr>
              <w:rPr>
                <w:rFonts w:eastAsia="Arial Unicode MS" w:cs="Arial"/>
                <w:b/>
                <w:bCs/>
                <w:sz w:val="22"/>
                <w:szCs w:val="22"/>
              </w:rPr>
            </w:pPr>
            <w:r w:rsidRPr="0095541B">
              <w:rPr>
                <w:rFonts w:cs="Arial"/>
                <w:b/>
                <w:bCs/>
                <w:sz w:val="22"/>
                <w:szCs w:val="22"/>
              </w:rPr>
              <w:t>File top 10 avondspits</w:t>
            </w:r>
          </w:p>
        </w:tc>
        <w:tc>
          <w:tcPr>
            <w:tcW w:w="3969" w:type="dxa"/>
            <w:gridSpan w:val="2"/>
            <w:tcBorders>
              <w:top w:val="nil"/>
              <w:left w:val="nil"/>
              <w:bottom w:val="nil"/>
              <w:right w:val="nil"/>
            </w:tcBorders>
            <w:noWrap/>
            <w:tcMar>
              <w:top w:w="15" w:type="dxa"/>
              <w:left w:w="15" w:type="dxa"/>
              <w:bottom w:w="0" w:type="dxa"/>
              <w:right w:w="15" w:type="dxa"/>
            </w:tcMar>
            <w:vAlign w:val="bottom"/>
          </w:tcPr>
          <w:p w:rsidR="00F602DC" w:rsidRPr="0095541B" w:rsidRDefault="00F602DC">
            <w:pPr>
              <w:rPr>
                <w:rFonts w:eastAsia="Arial Unicode MS" w:cs="Arial"/>
                <w:sz w:val="22"/>
                <w:szCs w:val="22"/>
              </w:rPr>
            </w:pPr>
          </w:p>
        </w:tc>
        <w:tc>
          <w:tcPr>
            <w:tcW w:w="709" w:type="dxa"/>
            <w:tcBorders>
              <w:top w:val="nil"/>
              <w:left w:val="nil"/>
              <w:bottom w:val="single" w:sz="4" w:space="0" w:color="auto"/>
              <w:right w:val="nil"/>
            </w:tcBorders>
            <w:noWrap/>
            <w:tcMar>
              <w:top w:w="15" w:type="dxa"/>
              <w:left w:w="15" w:type="dxa"/>
              <w:bottom w:w="0" w:type="dxa"/>
              <w:right w:w="15" w:type="dxa"/>
            </w:tcMar>
            <w:vAlign w:val="bottom"/>
          </w:tcPr>
          <w:p w:rsidR="00F602DC" w:rsidRPr="00F602DC" w:rsidRDefault="00F602DC">
            <w:pPr>
              <w:jc w:val="center"/>
              <w:rPr>
                <w:rFonts w:ascii="Arial" w:eastAsia="Arial Unicode MS" w:hAnsi="Arial" w:cs="Arial"/>
              </w:rPr>
            </w:pPr>
          </w:p>
        </w:tc>
        <w:tc>
          <w:tcPr>
            <w:tcW w:w="708" w:type="dxa"/>
            <w:tcBorders>
              <w:top w:val="nil"/>
              <w:left w:val="nil"/>
              <w:bottom w:val="single" w:sz="4" w:space="0" w:color="auto"/>
              <w:right w:val="nil"/>
            </w:tcBorders>
            <w:noWrap/>
            <w:tcMar>
              <w:top w:w="15" w:type="dxa"/>
              <w:left w:w="15" w:type="dxa"/>
              <w:bottom w:w="0" w:type="dxa"/>
              <w:right w:w="15" w:type="dxa"/>
            </w:tcMar>
            <w:vAlign w:val="bottom"/>
          </w:tcPr>
          <w:p w:rsidR="00F602DC" w:rsidRPr="00F602DC" w:rsidRDefault="00F602DC">
            <w:pPr>
              <w:jc w:val="center"/>
              <w:rPr>
                <w:rFonts w:ascii="Arial" w:eastAsia="Arial Unicode MS" w:hAnsi="Arial" w:cs="Arial"/>
              </w:rPr>
            </w:pPr>
          </w:p>
        </w:tc>
      </w:tr>
      <w:tr w:rsidR="00C14AFC" w:rsidTr="00C14AFC">
        <w:trPr>
          <w:trHeight w:val="255"/>
        </w:trPr>
        <w:tc>
          <w:tcPr>
            <w:tcW w:w="580" w:type="dxa"/>
            <w:tcBorders>
              <w:top w:val="nil"/>
              <w:left w:val="nil"/>
              <w:bottom w:val="nil"/>
              <w:right w:val="nil"/>
            </w:tcBorders>
            <w:noWrap/>
            <w:tcMar>
              <w:top w:w="15" w:type="dxa"/>
              <w:left w:w="15" w:type="dxa"/>
              <w:bottom w:w="0" w:type="dxa"/>
              <w:right w:w="15" w:type="dxa"/>
            </w:tcMar>
            <w:vAlign w:val="bottom"/>
          </w:tcPr>
          <w:p w:rsidR="00F602DC" w:rsidRPr="0095541B" w:rsidRDefault="00F602DC">
            <w:pPr>
              <w:jc w:val="center"/>
              <w:rPr>
                <w:rFonts w:eastAsia="Arial Unicode MS" w:cs="Arial"/>
                <w:sz w:val="22"/>
                <w:szCs w:val="22"/>
              </w:rPr>
            </w:pPr>
          </w:p>
        </w:tc>
        <w:tc>
          <w:tcPr>
            <w:tcW w:w="3688" w:type="dxa"/>
            <w:tcBorders>
              <w:top w:val="nil"/>
              <w:left w:val="nil"/>
              <w:bottom w:val="nil"/>
              <w:right w:val="nil"/>
            </w:tcBorders>
            <w:noWrap/>
            <w:tcMar>
              <w:top w:w="15" w:type="dxa"/>
              <w:left w:w="15" w:type="dxa"/>
              <w:bottom w:w="0" w:type="dxa"/>
              <w:right w:w="15" w:type="dxa"/>
            </w:tcMar>
            <w:vAlign w:val="bottom"/>
          </w:tcPr>
          <w:p w:rsidR="00F602DC" w:rsidRPr="0095541B" w:rsidRDefault="00F602DC">
            <w:pPr>
              <w:rPr>
                <w:rFonts w:eastAsia="Arial Unicode MS" w:cs="Arial"/>
                <w:sz w:val="22"/>
                <w:szCs w:val="22"/>
              </w:rPr>
            </w:pPr>
          </w:p>
        </w:tc>
        <w:tc>
          <w:tcPr>
            <w:tcW w:w="3969" w:type="dxa"/>
            <w:gridSpan w:val="2"/>
            <w:tcBorders>
              <w:top w:val="nil"/>
              <w:left w:val="nil"/>
              <w:bottom w:val="nil"/>
              <w:right w:val="single" w:sz="4" w:space="0" w:color="auto"/>
            </w:tcBorders>
            <w:noWrap/>
            <w:tcMar>
              <w:top w:w="15" w:type="dxa"/>
              <w:left w:w="15" w:type="dxa"/>
              <w:bottom w:w="0" w:type="dxa"/>
              <w:right w:w="15" w:type="dxa"/>
            </w:tcMar>
            <w:vAlign w:val="bottom"/>
          </w:tcPr>
          <w:p w:rsidR="00F602DC" w:rsidRPr="0095541B" w:rsidRDefault="00F602DC">
            <w:pPr>
              <w:rPr>
                <w:rFonts w:eastAsia="Arial Unicode MS" w:cs="Arial"/>
                <w:sz w:val="22"/>
                <w:szCs w:val="22"/>
              </w:rPr>
            </w:pPr>
          </w:p>
        </w:tc>
        <w:tc>
          <w:tcPr>
            <w:tcW w:w="709"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F602DC" w:rsidRPr="00F602DC" w:rsidRDefault="00F602DC">
            <w:pPr>
              <w:jc w:val="center"/>
              <w:rPr>
                <w:rFonts w:ascii="Arial" w:eastAsia="Arial Unicode MS" w:hAnsi="Arial" w:cs="Arial"/>
              </w:rPr>
            </w:pPr>
            <w:r w:rsidRPr="00F602DC">
              <w:rPr>
                <w:rFonts w:ascii="Arial" w:eastAsia="Arial Unicode MS" w:hAnsi="Arial" w:cs="Arial"/>
              </w:rPr>
              <w:t>2013</w:t>
            </w:r>
          </w:p>
        </w:tc>
        <w:tc>
          <w:tcPr>
            <w:tcW w:w="7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602DC" w:rsidRDefault="00F602DC">
            <w:pPr>
              <w:jc w:val="center"/>
              <w:rPr>
                <w:rFonts w:ascii="Arial" w:eastAsia="Arial Unicode MS" w:hAnsi="Arial" w:cs="Arial"/>
              </w:rPr>
            </w:pPr>
            <w:r>
              <w:rPr>
                <w:rFonts w:ascii="Arial" w:hAnsi="Arial" w:cs="Arial"/>
              </w:rPr>
              <w:t>2012</w:t>
            </w:r>
          </w:p>
        </w:tc>
      </w:tr>
      <w:tr w:rsidR="00C14AFC" w:rsidTr="00C14AFC">
        <w:trPr>
          <w:trHeight w:val="300"/>
        </w:trPr>
        <w:tc>
          <w:tcPr>
            <w:tcW w:w="5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602DC" w:rsidRPr="0095541B" w:rsidRDefault="00F602DC">
            <w:pPr>
              <w:jc w:val="center"/>
              <w:rPr>
                <w:rFonts w:eastAsia="Arial Unicode MS" w:cs="Arial"/>
                <w:sz w:val="22"/>
                <w:szCs w:val="22"/>
              </w:rPr>
            </w:pPr>
            <w:r w:rsidRPr="0095541B">
              <w:rPr>
                <w:rFonts w:cs="Arial"/>
                <w:sz w:val="22"/>
                <w:szCs w:val="22"/>
              </w:rPr>
              <w:t>1</w:t>
            </w:r>
          </w:p>
        </w:tc>
        <w:tc>
          <w:tcPr>
            <w:tcW w:w="368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602DC" w:rsidRPr="0095541B" w:rsidRDefault="00F602DC">
            <w:pPr>
              <w:rPr>
                <w:rFonts w:eastAsia="Arial Unicode MS" w:cs="Arial"/>
                <w:sz w:val="22"/>
                <w:szCs w:val="22"/>
              </w:rPr>
            </w:pPr>
            <w:r w:rsidRPr="0095541B">
              <w:rPr>
                <w:rFonts w:cs="Arial"/>
                <w:sz w:val="22"/>
                <w:szCs w:val="22"/>
              </w:rPr>
              <w:t>A15 Europoort</w:t>
            </w:r>
            <w:r w:rsidR="002811FB" w:rsidRPr="0095541B">
              <w:rPr>
                <w:rFonts w:cs="Arial"/>
                <w:sz w:val="22"/>
                <w:szCs w:val="22"/>
              </w:rPr>
              <w:t xml:space="preserve"> </w:t>
            </w:r>
            <w:r w:rsidRPr="0095541B">
              <w:rPr>
                <w:rFonts w:cs="Arial"/>
                <w:sz w:val="22"/>
                <w:szCs w:val="22"/>
              </w:rPr>
              <w:t>-&gt;</w:t>
            </w:r>
            <w:r w:rsidR="002811FB" w:rsidRPr="0095541B">
              <w:rPr>
                <w:rFonts w:cs="Arial"/>
                <w:sz w:val="22"/>
                <w:szCs w:val="22"/>
              </w:rPr>
              <w:t xml:space="preserve"> </w:t>
            </w:r>
            <w:r w:rsidRPr="0095541B">
              <w:rPr>
                <w:rFonts w:cs="Arial"/>
                <w:sz w:val="22"/>
                <w:szCs w:val="22"/>
              </w:rPr>
              <w:t>Rotterdam</w:t>
            </w:r>
          </w:p>
        </w:tc>
        <w:tc>
          <w:tcPr>
            <w:tcW w:w="3969"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602DC" w:rsidRPr="0095541B" w:rsidRDefault="00F602DC">
            <w:pPr>
              <w:rPr>
                <w:rFonts w:eastAsia="Arial Unicode MS" w:cs="Arial"/>
                <w:sz w:val="22"/>
                <w:szCs w:val="22"/>
              </w:rPr>
            </w:pPr>
            <w:r w:rsidRPr="0095541B">
              <w:rPr>
                <w:rFonts w:cs="Arial"/>
                <w:sz w:val="22"/>
                <w:szCs w:val="22"/>
              </w:rPr>
              <w:t>Brielle</w:t>
            </w:r>
            <w:r w:rsidR="002811FB" w:rsidRPr="0095541B">
              <w:rPr>
                <w:rFonts w:cs="Arial"/>
                <w:sz w:val="22"/>
                <w:szCs w:val="22"/>
              </w:rPr>
              <w:t xml:space="preserve"> </w:t>
            </w:r>
            <w:r w:rsidRPr="0095541B">
              <w:rPr>
                <w:rFonts w:cs="Arial"/>
                <w:sz w:val="22"/>
                <w:szCs w:val="22"/>
              </w:rPr>
              <w:t>-</w:t>
            </w:r>
            <w:r w:rsidR="002811FB" w:rsidRPr="0095541B">
              <w:rPr>
                <w:rFonts w:cs="Arial"/>
                <w:sz w:val="22"/>
                <w:szCs w:val="22"/>
              </w:rPr>
              <w:t xml:space="preserve"> </w:t>
            </w:r>
            <w:r w:rsidRPr="0095541B">
              <w:rPr>
                <w:rFonts w:cs="Arial"/>
                <w:sz w:val="22"/>
                <w:szCs w:val="22"/>
              </w:rPr>
              <w:t>knp.</w:t>
            </w:r>
            <w:r w:rsidR="00262945" w:rsidRPr="0095541B">
              <w:rPr>
                <w:rFonts w:cs="Arial"/>
                <w:sz w:val="22"/>
                <w:szCs w:val="22"/>
              </w:rPr>
              <w:t xml:space="preserve"> </w:t>
            </w:r>
            <w:r w:rsidRPr="0095541B">
              <w:rPr>
                <w:rFonts w:cs="Arial"/>
                <w:sz w:val="22"/>
                <w:szCs w:val="22"/>
              </w:rPr>
              <w:t>Vaanplein</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602DC" w:rsidRDefault="002811FB">
            <w:pPr>
              <w:jc w:val="center"/>
              <w:rPr>
                <w:rFonts w:ascii="Wingdings" w:eastAsia="Arial Unicode MS" w:hAnsi="Wingdings" w:cs="Arial"/>
                <w:b/>
                <w:bCs/>
              </w:rPr>
            </w:pPr>
            <w:r>
              <w:rPr>
                <w:rFonts w:ascii="Wingdings" w:hAnsi="Wingdings" w:cs="Arial"/>
                <w:b/>
                <w:bCs/>
              </w:rPr>
              <w:t></w:t>
            </w:r>
          </w:p>
        </w:tc>
        <w:tc>
          <w:tcPr>
            <w:tcW w:w="7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F602DC" w:rsidRDefault="002811FB">
            <w:pPr>
              <w:jc w:val="center"/>
              <w:rPr>
                <w:rFonts w:ascii="Arial" w:eastAsia="Arial Unicode MS" w:hAnsi="Arial" w:cs="Arial"/>
              </w:rPr>
            </w:pPr>
            <w:r>
              <w:rPr>
                <w:rFonts w:ascii="Arial" w:hAnsi="Arial" w:cs="Arial"/>
              </w:rPr>
              <w:t>1</w:t>
            </w:r>
          </w:p>
        </w:tc>
      </w:tr>
      <w:tr w:rsidR="00C14AFC" w:rsidTr="00C14AFC">
        <w:trPr>
          <w:trHeight w:val="300"/>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602DC" w:rsidRPr="0095541B" w:rsidRDefault="00F602DC">
            <w:pPr>
              <w:jc w:val="center"/>
              <w:rPr>
                <w:rFonts w:eastAsia="Arial Unicode MS" w:cs="Arial"/>
                <w:sz w:val="22"/>
                <w:szCs w:val="22"/>
              </w:rPr>
            </w:pPr>
            <w:r w:rsidRPr="0095541B">
              <w:rPr>
                <w:rFonts w:cs="Arial"/>
                <w:sz w:val="22"/>
                <w:szCs w:val="22"/>
              </w:rPr>
              <w:t>2</w:t>
            </w:r>
          </w:p>
        </w:tc>
        <w:tc>
          <w:tcPr>
            <w:tcW w:w="36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Pr="0095541B" w:rsidRDefault="002811FB">
            <w:pPr>
              <w:rPr>
                <w:rFonts w:eastAsia="Arial Unicode MS" w:cs="Arial"/>
                <w:sz w:val="22"/>
                <w:szCs w:val="22"/>
              </w:rPr>
            </w:pPr>
            <w:r w:rsidRPr="0095541B">
              <w:rPr>
                <w:rFonts w:cs="Arial"/>
                <w:sz w:val="22"/>
                <w:szCs w:val="22"/>
              </w:rPr>
              <w:t>A27 Utrecht -&gt; Breda</w:t>
            </w:r>
          </w:p>
        </w:tc>
        <w:tc>
          <w:tcPr>
            <w:tcW w:w="396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Pr="0095541B" w:rsidRDefault="002811FB">
            <w:pPr>
              <w:rPr>
                <w:rFonts w:eastAsia="Arial Unicode MS" w:cs="Arial"/>
                <w:sz w:val="22"/>
                <w:szCs w:val="22"/>
              </w:rPr>
            </w:pPr>
            <w:r w:rsidRPr="0095541B">
              <w:rPr>
                <w:rFonts w:cs="Arial"/>
                <w:sz w:val="22"/>
                <w:szCs w:val="22"/>
              </w:rPr>
              <w:t>Lexmond</w:t>
            </w:r>
            <w:r w:rsidR="00262945" w:rsidRPr="0095541B">
              <w:rPr>
                <w:rFonts w:cs="Arial"/>
                <w:sz w:val="22"/>
                <w:szCs w:val="22"/>
              </w:rPr>
              <w:t xml:space="preserve"> </w:t>
            </w:r>
            <w:r w:rsidRPr="0095541B">
              <w:rPr>
                <w:rFonts w:cs="Arial"/>
                <w:sz w:val="22"/>
                <w:szCs w:val="22"/>
              </w:rPr>
              <w:t>-</w:t>
            </w:r>
            <w:r w:rsidR="00262945" w:rsidRPr="0095541B">
              <w:rPr>
                <w:rFonts w:cs="Arial"/>
                <w:sz w:val="22"/>
                <w:szCs w:val="22"/>
              </w:rPr>
              <w:t xml:space="preserve"> </w:t>
            </w:r>
            <w:r w:rsidRPr="0095541B">
              <w:rPr>
                <w:rFonts w:cs="Arial"/>
                <w:sz w:val="22"/>
                <w:szCs w:val="22"/>
              </w:rPr>
              <w:t>Gorinchem</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Default="00F602DC">
            <w:pPr>
              <w:jc w:val="center"/>
              <w:rPr>
                <w:rFonts w:ascii="Wingdings" w:eastAsia="Arial Unicode MS" w:hAnsi="Wingdings" w:cs="Arial"/>
                <w:b/>
                <w:bCs/>
              </w:rPr>
            </w:pPr>
            <w:r>
              <w:rPr>
                <w:rFonts w:ascii="Wingdings" w:hAnsi="Wingdings" w:cs="Arial"/>
                <w:b/>
                <w:bCs/>
              </w:rPr>
              <w:t></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Default="002811FB">
            <w:pPr>
              <w:jc w:val="center"/>
              <w:rPr>
                <w:rFonts w:ascii="Arial" w:eastAsia="Arial Unicode MS" w:hAnsi="Arial" w:cs="Arial"/>
              </w:rPr>
            </w:pPr>
            <w:r>
              <w:rPr>
                <w:rFonts w:ascii="Arial" w:hAnsi="Arial" w:cs="Arial"/>
              </w:rPr>
              <w:t>5</w:t>
            </w:r>
          </w:p>
        </w:tc>
      </w:tr>
      <w:tr w:rsidR="00C14AFC" w:rsidTr="00C14AFC">
        <w:trPr>
          <w:trHeight w:val="300"/>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602DC" w:rsidRPr="0095541B" w:rsidRDefault="00F602DC">
            <w:pPr>
              <w:jc w:val="center"/>
              <w:rPr>
                <w:rFonts w:eastAsia="Arial Unicode MS" w:cs="Arial"/>
                <w:sz w:val="22"/>
                <w:szCs w:val="22"/>
              </w:rPr>
            </w:pPr>
            <w:r w:rsidRPr="0095541B">
              <w:rPr>
                <w:rFonts w:cs="Arial"/>
                <w:sz w:val="22"/>
                <w:szCs w:val="22"/>
              </w:rPr>
              <w:t>3</w:t>
            </w:r>
          </w:p>
        </w:tc>
        <w:tc>
          <w:tcPr>
            <w:tcW w:w="36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Pr="0095541B" w:rsidRDefault="002811FB">
            <w:pPr>
              <w:rPr>
                <w:rFonts w:eastAsia="Arial Unicode MS" w:cs="Arial"/>
                <w:sz w:val="22"/>
                <w:szCs w:val="22"/>
              </w:rPr>
            </w:pPr>
            <w:r w:rsidRPr="0095541B">
              <w:rPr>
                <w:rFonts w:cs="Arial"/>
                <w:sz w:val="22"/>
                <w:szCs w:val="22"/>
              </w:rPr>
              <w:t>A20 Hoek van Holland -&gt; Gouda</w:t>
            </w:r>
          </w:p>
        </w:tc>
        <w:tc>
          <w:tcPr>
            <w:tcW w:w="396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Pr="0095541B" w:rsidRDefault="002811FB">
            <w:pPr>
              <w:rPr>
                <w:rFonts w:eastAsia="Arial Unicode MS" w:cs="Arial"/>
                <w:sz w:val="22"/>
                <w:szCs w:val="22"/>
              </w:rPr>
            </w:pPr>
            <w:r w:rsidRPr="0095541B">
              <w:rPr>
                <w:rFonts w:cs="Arial"/>
                <w:sz w:val="22"/>
                <w:szCs w:val="22"/>
              </w:rPr>
              <w:t>knp.</w:t>
            </w:r>
            <w:r w:rsidR="00262945" w:rsidRPr="0095541B">
              <w:rPr>
                <w:rFonts w:cs="Arial"/>
                <w:sz w:val="22"/>
                <w:szCs w:val="22"/>
              </w:rPr>
              <w:t xml:space="preserve"> </w:t>
            </w:r>
            <w:r w:rsidRPr="0095541B">
              <w:rPr>
                <w:rFonts w:cs="Arial"/>
                <w:sz w:val="22"/>
                <w:szCs w:val="22"/>
              </w:rPr>
              <w:t>Kleinpolderplein</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Default="002811FB">
            <w:pPr>
              <w:jc w:val="center"/>
              <w:rPr>
                <w:rFonts w:ascii="Wingdings" w:eastAsia="Arial Unicode MS" w:hAnsi="Wingdings" w:cs="Arial"/>
                <w:b/>
                <w:bCs/>
              </w:rPr>
            </w:pPr>
            <w:r>
              <w:rPr>
                <w:rFonts w:ascii="Wingdings" w:hAnsi="Wingdings" w:cs="Arial"/>
                <w:b/>
                <w:bCs/>
              </w:rPr>
              <w:t></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Default="002811FB">
            <w:pPr>
              <w:jc w:val="center"/>
              <w:rPr>
                <w:rFonts w:ascii="Arial" w:eastAsia="Arial Unicode MS" w:hAnsi="Arial" w:cs="Arial"/>
              </w:rPr>
            </w:pPr>
            <w:r>
              <w:rPr>
                <w:rFonts w:ascii="Arial" w:hAnsi="Arial" w:cs="Arial"/>
              </w:rPr>
              <w:t>2</w:t>
            </w:r>
          </w:p>
        </w:tc>
      </w:tr>
      <w:tr w:rsidR="00C14AFC" w:rsidTr="00C14AFC">
        <w:trPr>
          <w:trHeight w:val="300"/>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602DC" w:rsidRPr="0095541B" w:rsidRDefault="00F602DC">
            <w:pPr>
              <w:jc w:val="center"/>
              <w:rPr>
                <w:rFonts w:eastAsia="Arial Unicode MS" w:cs="Arial"/>
                <w:sz w:val="22"/>
                <w:szCs w:val="22"/>
              </w:rPr>
            </w:pPr>
            <w:r w:rsidRPr="0095541B">
              <w:rPr>
                <w:rFonts w:cs="Arial"/>
                <w:sz w:val="22"/>
                <w:szCs w:val="22"/>
              </w:rPr>
              <w:t>4</w:t>
            </w:r>
          </w:p>
        </w:tc>
        <w:tc>
          <w:tcPr>
            <w:tcW w:w="36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Pr="0095541B" w:rsidRDefault="002811FB">
            <w:pPr>
              <w:rPr>
                <w:rFonts w:eastAsia="Arial Unicode MS" w:cs="Arial"/>
                <w:sz w:val="22"/>
                <w:szCs w:val="22"/>
              </w:rPr>
            </w:pPr>
            <w:r w:rsidRPr="0095541B">
              <w:rPr>
                <w:rFonts w:cs="Arial"/>
                <w:sz w:val="22"/>
                <w:szCs w:val="22"/>
              </w:rPr>
              <w:t>A13 Den Haag-&gt;Rotterdam</w:t>
            </w:r>
          </w:p>
        </w:tc>
        <w:tc>
          <w:tcPr>
            <w:tcW w:w="396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Pr="0095541B" w:rsidRDefault="002811FB">
            <w:pPr>
              <w:rPr>
                <w:rFonts w:eastAsia="Arial Unicode MS" w:cs="Arial"/>
                <w:sz w:val="22"/>
                <w:szCs w:val="22"/>
              </w:rPr>
            </w:pPr>
            <w:r w:rsidRPr="0095541B">
              <w:rPr>
                <w:rFonts w:cs="Arial"/>
                <w:sz w:val="22"/>
                <w:szCs w:val="22"/>
              </w:rPr>
              <w:t>Delft-Berkel en Rodenrijs</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Default="002811FB">
            <w:pPr>
              <w:jc w:val="center"/>
              <w:rPr>
                <w:rFonts w:ascii="Wingdings" w:eastAsia="Arial Unicode MS" w:hAnsi="Wingdings" w:cs="Arial"/>
                <w:b/>
                <w:bCs/>
              </w:rPr>
            </w:pPr>
            <w:r>
              <w:rPr>
                <w:rFonts w:ascii="Wingdings" w:hAnsi="Wingdings" w:cs="Arial"/>
                <w:b/>
                <w:bCs/>
              </w:rPr>
              <w:t></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Default="002811FB">
            <w:pPr>
              <w:jc w:val="center"/>
              <w:rPr>
                <w:rFonts w:ascii="Arial" w:eastAsia="Arial Unicode MS" w:hAnsi="Arial" w:cs="Arial"/>
              </w:rPr>
            </w:pPr>
            <w:r>
              <w:rPr>
                <w:rFonts w:ascii="Arial" w:hAnsi="Arial" w:cs="Arial"/>
              </w:rPr>
              <w:t>6</w:t>
            </w:r>
          </w:p>
        </w:tc>
      </w:tr>
      <w:tr w:rsidR="00C14AFC" w:rsidTr="00C14AFC">
        <w:trPr>
          <w:trHeight w:val="300"/>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602DC" w:rsidRPr="0095541B" w:rsidRDefault="00F602DC">
            <w:pPr>
              <w:jc w:val="center"/>
              <w:rPr>
                <w:rFonts w:eastAsia="Arial Unicode MS" w:cs="Arial"/>
                <w:sz w:val="22"/>
                <w:szCs w:val="22"/>
              </w:rPr>
            </w:pPr>
            <w:r w:rsidRPr="0095541B">
              <w:rPr>
                <w:rFonts w:cs="Arial"/>
                <w:sz w:val="22"/>
                <w:szCs w:val="22"/>
              </w:rPr>
              <w:t>5</w:t>
            </w:r>
          </w:p>
        </w:tc>
        <w:tc>
          <w:tcPr>
            <w:tcW w:w="36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Pr="0095541B" w:rsidRDefault="003D0E25">
            <w:pPr>
              <w:rPr>
                <w:rFonts w:eastAsia="Arial Unicode MS" w:cs="Arial"/>
                <w:sz w:val="22"/>
                <w:szCs w:val="22"/>
              </w:rPr>
            </w:pPr>
            <w:r w:rsidRPr="0095541B">
              <w:rPr>
                <w:rFonts w:cs="Arial"/>
                <w:sz w:val="22"/>
                <w:szCs w:val="22"/>
              </w:rPr>
              <w:t>A1 Amsterdam -&gt; Amersfoort</w:t>
            </w:r>
          </w:p>
        </w:tc>
        <w:tc>
          <w:tcPr>
            <w:tcW w:w="396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Pr="0095541B" w:rsidRDefault="003D0E25">
            <w:pPr>
              <w:rPr>
                <w:rFonts w:eastAsia="Arial Unicode MS" w:cs="Arial"/>
                <w:sz w:val="22"/>
                <w:szCs w:val="22"/>
              </w:rPr>
            </w:pPr>
            <w:r w:rsidRPr="0095541B">
              <w:rPr>
                <w:rFonts w:cs="Arial"/>
                <w:sz w:val="22"/>
                <w:szCs w:val="22"/>
              </w:rPr>
              <w:t>Eembrugge – knp. Hoevelaken</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Default="003D0E25">
            <w:pPr>
              <w:jc w:val="center"/>
              <w:rPr>
                <w:rFonts w:ascii="Wingdings" w:eastAsia="Arial Unicode MS" w:hAnsi="Wingdings" w:cs="Arial"/>
                <w:b/>
                <w:bCs/>
              </w:rPr>
            </w:pPr>
            <w:r>
              <w:rPr>
                <w:rFonts w:ascii="Wingdings" w:hAnsi="Wingdings" w:cs="Arial"/>
                <w:b/>
                <w:bCs/>
              </w:rPr>
              <w:t></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Default="003D0E25">
            <w:pPr>
              <w:jc w:val="center"/>
              <w:rPr>
                <w:rFonts w:ascii="Arial" w:eastAsia="Arial Unicode MS" w:hAnsi="Arial" w:cs="Arial"/>
              </w:rPr>
            </w:pPr>
            <w:r>
              <w:rPr>
                <w:rFonts w:ascii="Arial" w:hAnsi="Arial" w:cs="Arial"/>
              </w:rPr>
              <w:t>4</w:t>
            </w:r>
          </w:p>
        </w:tc>
      </w:tr>
      <w:tr w:rsidR="00C14AFC" w:rsidTr="00C14AFC">
        <w:trPr>
          <w:trHeight w:val="300"/>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602DC" w:rsidRPr="0095541B" w:rsidRDefault="00F602DC">
            <w:pPr>
              <w:jc w:val="center"/>
              <w:rPr>
                <w:rFonts w:eastAsia="Arial Unicode MS" w:cs="Arial"/>
                <w:sz w:val="22"/>
                <w:szCs w:val="22"/>
              </w:rPr>
            </w:pPr>
            <w:r w:rsidRPr="0095541B">
              <w:rPr>
                <w:rFonts w:cs="Arial"/>
                <w:sz w:val="22"/>
                <w:szCs w:val="22"/>
              </w:rPr>
              <w:t>6</w:t>
            </w:r>
          </w:p>
        </w:tc>
        <w:tc>
          <w:tcPr>
            <w:tcW w:w="36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Pr="0095541B" w:rsidRDefault="003D0E25">
            <w:pPr>
              <w:rPr>
                <w:rFonts w:eastAsia="Arial Unicode MS" w:cs="Arial"/>
                <w:sz w:val="22"/>
                <w:szCs w:val="22"/>
              </w:rPr>
            </w:pPr>
            <w:r w:rsidRPr="0095541B">
              <w:rPr>
                <w:rFonts w:cs="Arial"/>
                <w:sz w:val="22"/>
                <w:szCs w:val="22"/>
              </w:rPr>
              <w:t>A50 Arnhem-&gt;Eindhoven</w:t>
            </w:r>
          </w:p>
        </w:tc>
        <w:tc>
          <w:tcPr>
            <w:tcW w:w="396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Pr="0095541B" w:rsidRDefault="003D0E25">
            <w:pPr>
              <w:rPr>
                <w:rFonts w:eastAsia="Arial Unicode MS" w:cs="Arial"/>
                <w:sz w:val="22"/>
                <w:szCs w:val="22"/>
              </w:rPr>
            </w:pPr>
            <w:r w:rsidRPr="0095541B">
              <w:rPr>
                <w:rFonts w:cs="Arial"/>
                <w:sz w:val="22"/>
                <w:szCs w:val="22"/>
              </w:rPr>
              <w:t>knp. Grijsoord - knp. Valburg</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Default="003D0E25">
            <w:pPr>
              <w:jc w:val="center"/>
              <w:rPr>
                <w:rFonts w:ascii="Wingdings" w:eastAsia="Arial Unicode MS" w:hAnsi="Wingdings" w:cs="Arial"/>
                <w:b/>
                <w:bCs/>
              </w:rPr>
            </w:pPr>
            <w:r>
              <w:rPr>
                <w:rFonts w:ascii="Wingdings" w:hAnsi="Wingdings" w:cs="Arial"/>
                <w:b/>
                <w:bCs/>
              </w:rPr>
              <w:t></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Default="003D0E25">
            <w:pPr>
              <w:jc w:val="center"/>
              <w:rPr>
                <w:rFonts w:ascii="Arial" w:eastAsia="Arial Unicode MS" w:hAnsi="Arial" w:cs="Arial"/>
              </w:rPr>
            </w:pPr>
            <w:r>
              <w:rPr>
                <w:rFonts w:ascii="Arial" w:hAnsi="Arial" w:cs="Arial"/>
              </w:rPr>
              <w:t>3</w:t>
            </w:r>
          </w:p>
        </w:tc>
      </w:tr>
      <w:tr w:rsidR="00C14AFC" w:rsidTr="00C14AFC">
        <w:trPr>
          <w:trHeight w:val="300"/>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602DC" w:rsidRPr="0095541B" w:rsidRDefault="00F602DC">
            <w:pPr>
              <w:jc w:val="center"/>
              <w:rPr>
                <w:rFonts w:eastAsia="Arial Unicode MS" w:cs="Arial"/>
                <w:sz w:val="22"/>
                <w:szCs w:val="22"/>
              </w:rPr>
            </w:pPr>
            <w:r w:rsidRPr="0095541B">
              <w:rPr>
                <w:rFonts w:cs="Arial"/>
                <w:sz w:val="22"/>
                <w:szCs w:val="22"/>
              </w:rPr>
              <w:t>7</w:t>
            </w:r>
          </w:p>
        </w:tc>
        <w:tc>
          <w:tcPr>
            <w:tcW w:w="36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Pr="0095541B" w:rsidRDefault="00B173C6">
            <w:pPr>
              <w:rPr>
                <w:rFonts w:eastAsia="Arial Unicode MS" w:cs="Arial"/>
                <w:sz w:val="22"/>
                <w:szCs w:val="22"/>
              </w:rPr>
            </w:pPr>
            <w:r w:rsidRPr="0095541B">
              <w:rPr>
                <w:rFonts w:cs="Arial"/>
                <w:sz w:val="22"/>
                <w:szCs w:val="22"/>
              </w:rPr>
              <w:t>A28 Utrecht -&gt; Zwolle</w:t>
            </w:r>
          </w:p>
        </w:tc>
        <w:tc>
          <w:tcPr>
            <w:tcW w:w="396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Pr="0095541B" w:rsidRDefault="00B173C6">
            <w:pPr>
              <w:rPr>
                <w:rFonts w:eastAsia="Arial Unicode MS" w:cs="Arial"/>
                <w:sz w:val="22"/>
                <w:szCs w:val="22"/>
              </w:rPr>
            </w:pPr>
            <w:r w:rsidRPr="0095541B">
              <w:rPr>
                <w:rFonts w:cs="Arial"/>
                <w:sz w:val="22"/>
                <w:szCs w:val="22"/>
              </w:rPr>
              <w:t>Amersfoort</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Default="00B173C6">
            <w:pPr>
              <w:jc w:val="center"/>
              <w:rPr>
                <w:rFonts w:ascii="Wingdings" w:eastAsia="Arial Unicode MS" w:hAnsi="Wingdings" w:cs="Arial"/>
                <w:b/>
                <w:bCs/>
              </w:rPr>
            </w:pPr>
            <w:r>
              <w:rPr>
                <w:rFonts w:ascii="Wingdings" w:hAnsi="Wingdings" w:cs="Arial"/>
                <w:b/>
                <w:bCs/>
              </w:rPr>
              <w:t></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Default="00B173C6">
            <w:pPr>
              <w:jc w:val="center"/>
              <w:rPr>
                <w:rFonts w:ascii="Arial" w:eastAsia="Arial Unicode MS" w:hAnsi="Arial" w:cs="Arial"/>
              </w:rPr>
            </w:pPr>
            <w:r>
              <w:rPr>
                <w:rFonts w:ascii="Arial" w:eastAsia="Arial Unicode MS" w:hAnsi="Arial" w:cs="Arial"/>
              </w:rPr>
              <w:t>-</w:t>
            </w:r>
          </w:p>
        </w:tc>
      </w:tr>
      <w:tr w:rsidR="00C14AFC" w:rsidTr="00C14AFC">
        <w:trPr>
          <w:trHeight w:val="300"/>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602DC" w:rsidRPr="0095541B" w:rsidRDefault="00F602DC">
            <w:pPr>
              <w:jc w:val="center"/>
              <w:rPr>
                <w:rFonts w:eastAsia="Arial Unicode MS" w:cs="Arial"/>
                <w:sz w:val="22"/>
                <w:szCs w:val="22"/>
              </w:rPr>
            </w:pPr>
            <w:r w:rsidRPr="0095541B">
              <w:rPr>
                <w:rFonts w:cs="Arial"/>
                <w:sz w:val="22"/>
                <w:szCs w:val="22"/>
              </w:rPr>
              <w:t>8</w:t>
            </w:r>
          </w:p>
        </w:tc>
        <w:tc>
          <w:tcPr>
            <w:tcW w:w="36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Pr="0095541B" w:rsidRDefault="00B173C6">
            <w:pPr>
              <w:rPr>
                <w:rFonts w:eastAsia="Arial Unicode MS" w:cs="Arial"/>
                <w:sz w:val="22"/>
                <w:szCs w:val="22"/>
              </w:rPr>
            </w:pPr>
            <w:r w:rsidRPr="0095541B">
              <w:rPr>
                <w:rFonts w:cs="Arial"/>
                <w:sz w:val="22"/>
                <w:szCs w:val="22"/>
              </w:rPr>
              <w:t>A15 Rotterdam -&gt; Gorinchem</w:t>
            </w:r>
          </w:p>
        </w:tc>
        <w:tc>
          <w:tcPr>
            <w:tcW w:w="396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Pr="0095541B" w:rsidRDefault="00B173C6" w:rsidP="00915B44">
            <w:pPr>
              <w:rPr>
                <w:rFonts w:eastAsia="Arial Unicode MS" w:cs="Arial"/>
                <w:sz w:val="22"/>
                <w:szCs w:val="22"/>
              </w:rPr>
            </w:pPr>
            <w:r w:rsidRPr="0095541B">
              <w:rPr>
                <w:rFonts w:cs="Arial"/>
                <w:sz w:val="22"/>
                <w:szCs w:val="22"/>
              </w:rPr>
              <w:t>Papendrecht</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Default="00B173C6">
            <w:pPr>
              <w:jc w:val="center"/>
              <w:rPr>
                <w:rFonts w:ascii="Wingdings" w:eastAsia="Arial Unicode MS" w:hAnsi="Wingdings" w:cs="Arial"/>
                <w:b/>
                <w:bCs/>
              </w:rPr>
            </w:pPr>
            <w:r>
              <w:rPr>
                <w:rFonts w:ascii="Wingdings" w:hAnsi="Wingdings" w:cs="Arial"/>
                <w:b/>
                <w:bCs/>
              </w:rPr>
              <w:t></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Default="00B173C6">
            <w:pPr>
              <w:jc w:val="center"/>
              <w:rPr>
                <w:rFonts w:ascii="Arial" w:eastAsia="Arial Unicode MS" w:hAnsi="Arial" w:cs="Arial"/>
              </w:rPr>
            </w:pPr>
            <w:r>
              <w:rPr>
                <w:rFonts w:ascii="Arial" w:hAnsi="Arial" w:cs="Arial"/>
              </w:rPr>
              <w:t>-</w:t>
            </w:r>
          </w:p>
        </w:tc>
      </w:tr>
      <w:tr w:rsidR="00C14AFC" w:rsidTr="00C14AFC">
        <w:trPr>
          <w:trHeight w:val="300"/>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602DC" w:rsidRPr="0095541B" w:rsidRDefault="00F602DC">
            <w:pPr>
              <w:jc w:val="center"/>
              <w:rPr>
                <w:rFonts w:eastAsia="Arial Unicode MS" w:cs="Arial"/>
                <w:sz w:val="22"/>
                <w:szCs w:val="22"/>
              </w:rPr>
            </w:pPr>
            <w:r w:rsidRPr="0095541B">
              <w:rPr>
                <w:rFonts w:cs="Arial"/>
                <w:sz w:val="22"/>
                <w:szCs w:val="22"/>
              </w:rPr>
              <w:t>9</w:t>
            </w:r>
          </w:p>
        </w:tc>
        <w:tc>
          <w:tcPr>
            <w:tcW w:w="36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Pr="0095541B" w:rsidRDefault="00B173C6">
            <w:pPr>
              <w:rPr>
                <w:rFonts w:cs="Arial"/>
                <w:sz w:val="22"/>
                <w:szCs w:val="22"/>
              </w:rPr>
            </w:pPr>
            <w:r w:rsidRPr="0095541B">
              <w:rPr>
                <w:rFonts w:cs="Arial"/>
                <w:sz w:val="22"/>
                <w:szCs w:val="22"/>
              </w:rPr>
              <w:t xml:space="preserve">A16 </w:t>
            </w:r>
            <w:r w:rsidR="002C5894" w:rsidRPr="0095541B">
              <w:rPr>
                <w:rFonts w:cs="Arial"/>
                <w:sz w:val="22"/>
                <w:szCs w:val="22"/>
              </w:rPr>
              <w:t>Breda -&gt; Rotterdam</w:t>
            </w:r>
          </w:p>
        </w:tc>
        <w:tc>
          <w:tcPr>
            <w:tcW w:w="396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Pr="0095541B" w:rsidRDefault="002C5894">
            <w:pPr>
              <w:rPr>
                <w:rFonts w:eastAsia="Arial Unicode MS" w:cs="Arial"/>
                <w:sz w:val="22"/>
                <w:szCs w:val="22"/>
              </w:rPr>
            </w:pPr>
            <w:r w:rsidRPr="0095541B">
              <w:rPr>
                <w:rFonts w:cs="Arial"/>
                <w:sz w:val="22"/>
                <w:szCs w:val="22"/>
              </w:rPr>
              <w:t>knp. Ridderkerk - knp. Terbregseplein</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Default="00F602DC">
            <w:pPr>
              <w:jc w:val="center"/>
              <w:rPr>
                <w:rFonts w:ascii="Wingdings" w:eastAsia="Arial Unicode MS" w:hAnsi="Wingdings" w:cs="Arial"/>
                <w:b/>
                <w:bCs/>
              </w:rPr>
            </w:pPr>
            <w:r>
              <w:rPr>
                <w:rFonts w:ascii="Wingdings" w:hAnsi="Wingdings" w:cs="Arial"/>
                <w:b/>
                <w:bCs/>
              </w:rPr>
              <w:t></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Default="00F602DC">
            <w:pPr>
              <w:jc w:val="center"/>
              <w:rPr>
                <w:rFonts w:ascii="Arial" w:eastAsia="Arial Unicode MS" w:hAnsi="Arial" w:cs="Arial"/>
              </w:rPr>
            </w:pPr>
            <w:r>
              <w:rPr>
                <w:rFonts w:ascii="Arial" w:hAnsi="Arial" w:cs="Arial"/>
              </w:rPr>
              <w:t>-</w:t>
            </w:r>
          </w:p>
        </w:tc>
      </w:tr>
      <w:tr w:rsidR="00C14AFC" w:rsidTr="00C14AFC">
        <w:trPr>
          <w:trHeight w:val="300"/>
        </w:trPr>
        <w:tc>
          <w:tcPr>
            <w:tcW w:w="5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602DC" w:rsidRPr="0095541B" w:rsidRDefault="00F602DC">
            <w:pPr>
              <w:jc w:val="center"/>
              <w:rPr>
                <w:rFonts w:eastAsia="Arial Unicode MS" w:cs="Arial"/>
                <w:sz w:val="22"/>
                <w:szCs w:val="22"/>
              </w:rPr>
            </w:pPr>
            <w:r w:rsidRPr="0095541B">
              <w:rPr>
                <w:rFonts w:cs="Arial"/>
                <w:sz w:val="22"/>
                <w:szCs w:val="22"/>
              </w:rPr>
              <w:t>10</w:t>
            </w:r>
          </w:p>
        </w:tc>
        <w:tc>
          <w:tcPr>
            <w:tcW w:w="368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Pr="0095541B" w:rsidRDefault="00B173C6">
            <w:pPr>
              <w:rPr>
                <w:rFonts w:eastAsia="Arial Unicode MS" w:cs="Arial"/>
                <w:sz w:val="22"/>
                <w:szCs w:val="22"/>
              </w:rPr>
            </w:pPr>
            <w:r w:rsidRPr="0095541B">
              <w:rPr>
                <w:rFonts w:cs="Arial"/>
                <w:sz w:val="22"/>
                <w:szCs w:val="22"/>
              </w:rPr>
              <w:t>A27 Utrecht -&gt; Almere</w:t>
            </w:r>
          </w:p>
        </w:tc>
        <w:tc>
          <w:tcPr>
            <w:tcW w:w="3969"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Pr="0095541B" w:rsidRDefault="00B173C6">
            <w:pPr>
              <w:rPr>
                <w:rFonts w:eastAsia="Arial Unicode MS" w:cs="Arial"/>
                <w:sz w:val="22"/>
                <w:szCs w:val="22"/>
              </w:rPr>
            </w:pPr>
            <w:r w:rsidRPr="0095541B">
              <w:rPr>
                <w:rFonts w:cs="Arial"/>
                <w:sz w:val="22"/>
                <w:szCs w:val="22"/>
              </w:rPr>
              <w:t>Bilthoven - knp. Eemnes</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Default="00F602DC">
            <w:pPr>
              <w:jc w:val="center"/>
              <w:rPr>
                <w:rFonts w:ascii="Wingdings" w:eastAsia="Arial Unicode MS" w:hAnsi="Wingdings" w:cs="Arial"/>
                <w:b/>
                <w:bCs/>
              </w:rPr>
            </w:pPr>
            <w:r>
              <w:rPr>
                <w:rFonts w:ascii="Wingdings" w:hAnsi="Wingdings" w:cs="Arial"/>
                <w:b/>
                <w:bCs/>
              </w:rPr>
              <w:t></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602DC" w:rsidRDefault="00B173C6">
            <w:pPr>
              <w:jc w:val="center"/>
              <w:rPr>
                <w:rFonts w:ascii="Arial" w:eastAsia="Arial Unicode MS" w:hAnsi="Arial" w:cs="Arial"/>
              </w:rPr>
            </w:pPr>
            <w:r>
              <w:rPr>
                <w:rFonts w:ascii="Arial" w:hAnsi="Arial" w:cs="Arial"/>
              </w:rPr>
              <w:t>8</w:t>
            </w:r>
          </w:p>
        </w:tc>
      </w:tr>
    </w:tbl>
    <w:p w:rsidR="004025C8" w:rsidRDefault="004025C8">
      <w:pPr>
        <w:rPr>
          <w:rFonts w:cs="Arial"/>
          <w:sz w:val="22"/>
        </w:rPr>
      </w:pPr>
    </w:p>
    <w:p w:rsidR="004025C8" w:rsidRPr="00C107E9" w:rsidRDefault="004025C8" w:rsidP="004025C8">
      <w:pPr>
        <w:rPr>
          <w:b/>
          <w:bCs/>
          <w:sz w:val="28"/>
          <w:szCs w:val="28"/>
        </w:rPr>
      </w:pPr>
      <w:r>
        <w:rPr>
          <w:rFonts w:cs="Arial"/>
          <w:sz w:val="22"/>
        </w:rPr>
        <w:br w:type="page"/>
      </w:r>
      <w:r w:rsidRPr="00C107E9">
        <w:rPr>
          <w:b/>
          <w:bCs/>
          <w:sz w:val="28"/>
          <w:szCs w:val="28"/>
        </w:rPr>
        <w:lastRenderedPageBreak/>
        <w:t>Verkeersnieuws 201</w:t>
      </w:r>
      <w:r w:rsidR="002811FB" w:rsidRPr="00C107E9">
        <w:rPr>
          <w:b/>
          <w:bCs/>
          <w:sz w:val="28"/>
          <w:szCs w:val="28"/>
        </w:rPr>
        <w:t>3</w:t>
      </w:r>
    </w:p>
    <w:p w:rsidR="004025C8" w:rsidRPr="00C107E9" w:rsidRDefault="004025C8" w:rsidP="004025C8">
      <w:pPr>
        <w:rPr>
          <w:sz w:val="22"/>
          <w:szCs w:val="22"/>
        </w:rPr>
      </w:pPr>
    </w:p>
    <w:p w:rsidR="008843A3" w:rsidRPr="00BF6001" w:rsidRDefault="00C107E9" w:rsidP="00C14AFC">
      <w:pPr>
        <w:spacing w:line="240" w:lineRule="auto"/>
        <w:rPr>
          <w:sz w:val="22"/>
          <w:szCs w:val="22"/>
        </w:rPr>
      </w:pPr>
      <w:r w:rsidRPr="00BF6001">
        <w:rPr>
          <w:b/>
          <w:sz w:val="22"/>
          <w:szCs w:val="22"/>
        </w:rPr>
        <w:t>Recordspits in januari</w:t>
      </w:r>
    </w:p>
    <w:p w:rsidR="00C107E9" w:rsidRPr="00BF6001" w:rsidRDefault="00C107E9" w:rsidP="00C14AFC">
      <w:pPr>
        <w:spacing w:line="240" w:lineRule="auto"/>
        <w:rPr>
          <w:sz w:val="22"/>
          <w:szCs w:val="22"/>
        </w:rPr>
      </w:pPr>
      <w:r w:rsidRPr="00BF6001">
        <w:rPr>
          <w:sz w:val="22"/>
          <w:szCs w:val="22"/>
        </w:rPr>
        <w:t>De ochtendspits van 15 januari staat op nummer 1 van de lijst met drukste spitsen. Sneeuwval veroorzaakte 1007 kilometer file.</w:t>
      </w:r>
      <w:r w:rsidR="0052177F" w:rsidRPr="00BF6001">
        <w:rPr>
          <w:sz w:val="22"/>
          <w:szCs w:val="22"/>
        </w:rPr>
        <w:t xml:space="preserve"> Het record van 8 februari 1999 werd daarmee gebroken. Vooral de snelwegen in het zuidwesten van het land werden getroffen. In de omgeving van Den Haag ploegde het verkeer door 20 c</w:t>
      </w:r>
      <w:r w:rsidR="00FB7CC2" w:rsidRPr="00BF6001">
        <w:rPr>
          <w:sz w:val="22"/>
          <w:szCs w:val="22"/>
        </w:rPr>
        <w:t>entimeter</w:t>
      </w:r>
      <w:r w:rsidR="0052177F" w:rsidRPr="00BF6001">
        <w:rPr>
          <w:sz w:val="22"/>
          <w:szCs w:val="22"/>
        </w:rPr>
        <w:t xml:space="preserve"> sneeuw, daar stonden dan ook de meeste files.</w:t>
      </w:r>
    </w:p>
    <w:p w:rsidR="00055B4E" w:rsidRPr="00BF6001" w:rsidRDefault="00055B4E" w:rsidP="00C14AFC">
      <w:pPr>
        <w:spacing w:line="240" w:lineRule="auto"/>
        <w:rPr>
          <w:sz w:val="22"/>
          <w:szCs w:val="22"/>
        </w:rPr>
      </w:pPr>
    </w:p>
    <w:p w:rsidR="00055B4E" w:rsidRPr="00BF6001" w:rsidRDefault="00055B4E" w:rsidP="00C14AFC">
      <w:pPr>
        <w:spacing w:line="240" w:lineRule="auto"/>
        <w:rPr>
          <w:b/>
          <w:sz w:val="22"/>
          <w:szCs w:val="22"/>
        </w:rPr>
      </w:pPr>
      <w:r w:rsidRPr="00BF6001">
        <w:rPr>
          <w:b/>
          <w:sz w:val="22"/>
          <w:szCs w:val="22"/>
        </w:rPr>
        <w:t>Tacitusbrug verkort file</w:t>
      </w:r>
      <w:r w:rsidR="00C95147" w:rsidRPr="00BF6001">
        <w:rPr>
          <w:b/>
          <w:sz w:val="22"/>
          <w:szCs w:val="22"/>
        </w:rPr>
        <w:t>s</w:t>
      </w:r>
      <w:r w:rsidRPr="00BF6001">
        <w:rPr>
          <w:b/>
          <w:sz w:val="22"/>
          <w:szCs w:val="22"/>
        </w:rPr>
        <w:t xml:space="preserve"> op de A50</w:t>
      </w:r>
    </w:p>
    <w:p w:rsidR="00055B4E" w:rsidRPr="00BF6001" w:rsidRDefault="00055B4E" w:rsidP="00C14AFC">
      <w:pPr>
        <w:spacing w:line="240" w:lineRule="auto"/>
        <w:rPr>
          <w:sz w:val="22"/>
          <w:szCs w:val="22"/>
        </w:rPr>
      </w:pPr>
      <w:r w:rsidRPr="00BF6001">
        <w:rPr>
          <w:sz w:val="22"/>
          <w:szCs w:val="22"/>
        </w:rPr>
        <w:t xml:space="preserve">Op 21 mei is de Tacitusbrug over over de Waal bij Ewijk geopend. De dagelijkse file op de A50 Arnhem – Eindhoven stond in 2012 nog op nummer </w:t>
      </w:r>
      <w:r w:rsidR="00F9703A" w:rsidRPr="00BF6001">
        <w:rPr>
          <w:sz w:val="22"/>
          <w:szCs w:val="22"/>
        </w:rPr>
        <w:t>een</w:t>
      </w:r>
      <w:r w:rsidRPr="00BF6001">
        <w:rPr>
          <w:sz w:val="22"/>
          <w:szCs w:val="22"/>
        </w:rPr>
        <w:t xml:space="preserve"> in de file top tien. Door de opening van de brug is </w:t>
      </w:r>
      <w:r w:rsidR="00F9703A" w:rsidRPr="00BF6001">
        <w:rPr>
          <w:sz w:val="22"/>
          <w:szCs w:val="22"/>
        </w:rPr>
        <w:t>de file dit</w:t>
      </w:r>
      <w:r w:rsidRPr="00BF6001">
        <w:rPr>
          <w:sz w:val="22"/>
          <w:szCs w:val="22"/>
        </w:rPr>
        <w:t xml:space="preserve"> jaar gezakt </w:t>
      </w:r>
      <w:r w:rsidR="00F9703A" w:rsidRPr="00BF6001">
        <w:rPr>
          <w:sz w:val="22"/>
          <w:szCs w:val="22"/>
        </w:rPr>
        <w:t xml:space="preserve">naar plaats zeven.  Rijkswaterstaat is druk bezig de A50 tussen Valburg en Ewijk te verbreden. Eind 2014 moeten de werkzaamheden klaar zijn en is het knelpunt verdwenen. </w:t>
      </w:r>
    </w:p>
    <w:p w:rsidR="006E5F00" w:rsidRPr="00BF6001" w:rsidRDefault="006E5F00" w:rsidP="00C14AFC">
      <w:pPr>
        <w:spacing w:line="240" w:lineRule="auto"/>
        <w:rPr>
          <w:sz w:val="22"/>
          <w:szCs w:val="22"/>
        </w:rPr>
      </w:pPr>
    </w:p>
    <w:p w:rsidR="006E5F00" w:rsidRPr="00BF6001" w:rsidRDefault="006E5F00" w:rsidP="00C14AFC">
      <w:pPr>
        <w:spacing w:line="240" w:lineRule="auto"/>
        <w:rPr>
          <w:b/>
          <w:sz w:val="22"/>
          <w:szCs w:val="22"/>
        </w:rPr>
      </w:pPr>
      <w:r w:rsidRPr="00BF6001">
        <w:rPr>
          <w:b/>
          <w:sz w:val="22"/>
          <w:szCs w:val="22"/>
        </w:rPr>
        <w:t>Historisch laag aantal files in juli</w:t>
      </w:r>
    </w:p>
    <w:p w:rsidR="006E5F00" w:rsidRPr="00BF6001" w:rsidRDefault="006E5F00" w:rsidP="00C14AFC">
      <w:pPr>
        <w:spacing w:line="240" w:lineRule="auto"/>
        <w:rPr>
          <w:sz w:val="22"/>
          <w:szCs w:val="22"/>
        </w:rPr>
      </w:pPr>
      <w:r w:rsidRPr="00BF6001">
        <w:rPr>
          <w:sz w:val="22"/>
          <w:szCs w:val="22"/>
        </w:rPr>
        <w:t xml:space="preserve">Sinds de invoering van de geautomatiseerde filemetingen in 2005 is de filezwaarte in de maand juli nog nooit zo laag geweest. Volgens berekeningen van de ANWB lag de filezwaarte in juli van dit jaar ruim 70 procent lager dan het gemiddelde in juli van de afgelopen zeven jaar. </w:t>
      </w:r>
    </w:p>
    <w:p w:rsidR="00A23C12" w:rsidRPr="00BF6001" w:rsidRDefault="00A23C12" w:rsidP="00C14AFC">
      <w:pPr>
        <w:spacing w:line="240" w:lineRule="auto"/>
        <w:rPr>
          <w:sz w:val="22"/>
          <w:szCs w:val="22"/>
        </w:rPr>
      </w:pPr>
    </w:p>
    <w:p w:rsidR="00A23C12" w:rsidRPr="00BF6001" w:rsidRDefault="00A23C12" w:rsidP="00C14AFC">
      <w:pPr>
        <w:spacing w:line="240" w:lineRule="auto"/>
        <w:rPr>
          <w:b/>
          <w:sz w:val="22"/>
          <w:szCs w:val="22"/>
        </w:rPr>
      </w:pPr>
      <w:r w:rsidRPr="00BF6001">
        <w:rPr>
          <w:b/>
          <w:sz w:val="22"/>
          <w:szCs w:val="22"/>
        </w:rPr>
        <w:t xml:space="preserve">Veel aanrijdingen bij nieuwe Coentunnel </w:t>
      </w:r>
    </w:p>
    <w:p w:rsidR="00A23C12" w:rsidRPr="00BF6001" w:rsidRDefault="001D0A26" w:rsidP="00C14AFC">
      <w:pPr>
        <w:spacing w:line="240" w:lineRule="auto"/>
        <w:rPr>
          <w:sz w:val="22"/>
          <w:szCs w:val="22"/>
        </w:rPr>
      </w:pPr>
      <w:r w:rsidRPr="00BF6001">
        <w:rPr>
          <w:sz w:val="22"/>
          <w:szCs w:val="22"/>
        </w:rPr>
        <w:t>In het derde kwartaal waren er</w:t>
      </w:r>
      <w:r w:rsidR="00A23C12" w:rsidRPr="00BF6001">
        <w:rPr>
          <w:sz w:val="22"/>
          <w:szCs w:val="22"/>
        </w:rPr>
        <w:t xml:space="preserve"> hardnekkige problemen aan de noordzijde van de nieuwe Coentunnel. Aanrijdingen, soms meerdere op een dag, </w:t>
      </w:r>
      <w:r w:rsidRPr="00BF6001">
        <w:rPr>
          <w:sz w:val="22"/>
          <w:szCs w:val="22"/>
        </w:rPr>
        <w:t xml:space="preserve">veroorzaakten </w:t>
      </w:r>
      <w:r w:rsidR="00A23C12" w:rsidRPr="00BF6001">
        <w:rPr>
          <w:sz w:val="22"/>
          <w:szCs w:val="22"/>
        </w:rPr>
        <w:t>lange files. Tijdens de avondspits van woensdag 18 september werd de tunnel zelfs tot drie keer toe afgesloten na ongelukken.</w:t>
      </w:r>
      <w:r w:rsidR="002D1F96" w:rsidRPr="00BF6001">
        <w:rPr>
          <w:sz w:val="22"/>
          <w:szCs w:val="22"/>
        </w:rPr>
        <w:t xml:space="preserve"> Rijkswaterstaat heeft maatregelen genomen om de </w:t>
      </w:r>
      <w:r w:rsidR="006051A7" w:rsidRPr="00BF6001">
        <w:rPr>
          <w:sz w:val="22"/>
          <w:szCs w:val="22"/>
        </w:rPr>
        <w:t xml:space="preserve">tijdelijke </w:t>
      </w:r>
      <w:r w:rsidR="002D1F96" w:rsidRPr="00BF6001">
        <w:rPr>
          <w:sz w:val="22"/>
          <w:szCs w:val="22"/>
        </w:rPr>
        <w:t xml:space="preserve">verkeerssituatie te verbeteren. In 2014 zijn alle problemen voorbij, dan kan het verkeer vanuit het noorden door de (vernieuwde) oude Coentunnel.    </w:t>
      </w:r>
    </w:p>
    <w:p w:rsidR="00C95147" w:rsidRPr="00BF6001" w:rsidRDefault="00C95147" w:rsidP="00C14AFC">
      <w:pPr>
        <w:spacing w:line="240" w:lineRule="auto"/>
        <w:rPr>
          <w:sz w:val="22"/>
          <w:szCs w:val="22"/>
        </w:rPr>
      </w:pPr>
    </w:p>
    <w:p w:rsidR="00BF6001" w:rsidRPr="00BF6001" w:rsidRDefault="00BF6001" w:rsidP="00BF6001">
      <w:pPr>
        <w:spacing w:line="240" w:lineRule="auto"/>
        <w:rPr>
          <w:b/>
          <w:sz w:val="22"/>
          <w:szCs w:val="22"/>
        </w:rPr>
      </w:pPr>
      <w:r w:rsidRPr="00BF6001">
        <w:rPr>
          <w:b/>
          <w:sz w:val="22"/>
          <w:szCs w:val="22"/>
        </w:rPr>
        <w:t>Minder fileleed op de A15</w:t>
      </w:r>
      <w:bookmarkStart w:id="0" w:name="_GoBack"/>
      <w:bookmarkEnd w:id="0"/>
    </w:p>
    <w:p w:rsidR="00C95147" w:rsidRPr="00BF6001" w:rsidRDefault="00781F27" w:rsidP="00BF6001">
      <w:pPr>
        <w:spacing w:line="240" w:lineRule="auto"/>
        <w:rPr>
          <w:sz w:val="22"/>
          <w:szCs w:val="22"/>
        </w:rPr>
      </w:pPr>
      <w:r>
        <w:rPr>
          <w:sz w:val="22"/>
          <w:szCs w:val="22"/>
        </w:rPr>
        <w:t>Sinds</w:t>
      </w:r>
      <w:r w:rsidR="00BF6001" w:rsidRPr="00BF6001">
        <w:rPr>
          <w:sz w:val="22"/>
          <w:szCs w:val="22"/>
        </w:rPr>
        <w:t xml:space="preserve"> </w:t>
      </w:r>
      <w:r w:rsidR="00C27A60">
        <w:rPr>
          <w:sz w:val="22"/>
          <w:szCs w:val="22"/>
        </w:rPr>
        <w:t xml:space="preserve">3 </w:t>
      </w:r>
      <w:r w:rsidR="00BF6001" w:rsidRPr="00BF6001">
        <w:rPr>
          <w:sz w:val="22"/>
          <w:szCs w:val="22"/>
        </w:rPr>
        <w:t xml:space="preserve">november rijdt het verkeer op de A15 van Europoort naar Rotterdam vanaf Hoogvliet tot voorbij het knooppunt Benelux over een nieuwe snelweg richting het Vaanplein. De nieuwe hoofdrijbaan en de parallelweg zijn klaar. Door het doorgaande - en het bestemmingsverkeer te scheiden verwacht Rijkswaterstaat dat files op de A15 zullen afnemen. Er wordt immers minder in en uitgevoegd. De verbreding van de A15 tussen Europoort en het Vaanplein is pas eind 2015 helemaal klaar. In totaal komt er 85 km asfalt bij en wordt er een nieuwe Botlekbrug gebouwd die breder en hoger is.  </w:t>
      </w:r>
    </w:p>
    <w:sectPr w:rsidR="00C95147" w:rsidRPr="00BF6001">
      <w:headerReference w:type="default" r:id="rId9"/>
      <w:headerReference w:type="first" r:id="rId10"/>
      <w:footerReference w:type="first" r:id="rId11"/>
      <w:pgSz w:w="11906" w:h="16838" w:code="9"/>
      <w:pgMar w:top="3442" w:right="2665" w:bottom="567" w:left="1418" w:header="708"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FBF" w:rsidRDefault="009D7FBF">
      <w:r>
        <w:separator/>
      </w:r>
    </w:p>
  </w:endnote>
  <w:endnote w:type="continuationSeparator" w:id="0">
    <w:p w:rsidR="009D7FBF" w:rsidRDefault="009D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wb TheSans">
    <w:panose1 w:val="020B0503040303060204"/>
    <w:charset w:val="00"/>
    <w:family w:val="swiss"/>
    <w:pitch w:val="variable"/>
    <w:sig w:usb0="800000AF" w:usb1="5000204A"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6"/>
      <w:gridCol w:w="170"/>
      <w:gridCol w:w="2722"/>
    </w:tblGrid>
    <w:tr w:rsidR="00A4115A">
      <w:tc>
        <w:tcPr>
          <w:tcW w:w="856" w:type="dxa"/>
          <w:tcBorders>
            <w:top w:val="nil"/>
            <w:left w:val="nil"/>
            <w:bottom w:val="nil"/>
            <w:right w:val="nil"/>
          </w:tcBorders>
          <w:vAlign w:val="bottom"/>
        </w:tcPr>
        <w:p w:rsidR="00A4115A" w:rsidRDefault="00A4115A">
          <w:pPr>
            <w:framePr w:wrap="around" w:vAnchor="page" w:hAnchor="page" w:x="7967" w:y="14272"/>
            <w:spacing w:line="220" w:lineRule="exact"/>
            <w:jc w:val="right"/>
            <w:rPr>
              <w:b/>
              <w:sz w:val="14"/>
            </w:rPr>
          </w:pPr>
        </w:p>
      </w:tc>
      <w:tc>
        <w:tcPr>
          <w:tcW w:w="170" w:type="dxa"/>
          <w:tcBorders>
            <w:top w:val="nil"/>
            <w:left w:val="nil"/>
            <w:bottom w:val="nil"/>
            <w:right w:val="nil"/>
          </w:tcBorders>
          <w:vAlign w:val="bottom"/>
        </w:tcPr>
        <w:p w:rsidR="00A4115A" w:rsidRDefault="00A4115A">
          <w:pPr>
            <w:framePr w:wrap="around" w:vAnchor="page" w:hAnchor="page" w:x="7967" w:y="14272"/>
          </w:pPr>
        </w:p>
      </w:tc>
      <w:tc>
        <w:tcPr>
          <w:tcW w:w="2722" w:type="dxa"/>
          <w:tcBorders>
            <w:top w:val="nil"/>
            <w:left w:val="nil"/>
            <w:bottom w:val="nil"/>
            <w:right w:val="nil"/>
          </w:tcBorders>
          <w:vAlign w:val="bottom"/>
        </w:tcPr>
        <w:p w:rsidR="00A4115A" w:rsidRDefault="00A4115A">
          <w:pPr>
            <w:framePr w:wrap="around" w:vAnchor="page" w:hAnchor="page" w:x="7967" w:y="14272"/>
            <w:spacing w:line="220" w:lineRule="exact"/>
            <w:rPr>
              <w:sz w:val="16"/>
            </w:rPr>
          </w:pPr>
        </w:p>
      </w:tc>
    </w:tr>
    <w:tr w:rsidR="00A4115A">
      <w:tc>
        <w:tcPr>
          <w:tcW w:w="856" w:type="dxa"/>
          <w:tcBorders>
            <w:top w:val="nil"/>
            <w:left w:val="nil"/>
            <w:bottom w:val="nil"/>
            <w:right w:val="nil"/>
          </w:tcBorders>
          <w:vAlign w:val="bottom"/>
        </w:tcPr>
        <w:p w:rsidR="00A4115A" w:rsidRDefault="00A4115A">
          <w:pPr>
            <w:framePr w:wrap="around" w:vAnchor="page" w:hAnchor="page" w:x="7967" w:y="14272"/>
            <w:spacing w:line="220" w:lineRule="exact"/>
            <w:jc w:val="right"/>
            <w:rPr>
              <w:b/>
              <w:sz w:val="14"/>
            </w:rPr>
          </w:pPr>
        </w:p>
      </w:tc>
      <w:tc>
        <w:tcPr>
          <w:tcW w:w="170" w:type="dxa"/>
          <w:tcBorders>
            <w:top w:val="nil"/>
            <w:left w:val="nil"/>
            <w:bottom w:val="nil"/>
            <w:right w:val="nil"/>
          </w:tcBorders>
          <w:vAlign w:val="bottom"/>
        </w:tcPr>
        <w:p w:rsidR="00A4115A" w:rsidRDefault="00A4115A">
          <w:pPr>
            <w:framePr w:wrap="around" w:vAnchor="page" w:hAnchor="page" w:x="7967" w:y="14272"/>
          </w:pPr>
        </w:p>
      </w:tc>
      <w:tc>
        <w:tcPr>
          <w:tcW w:w="2722" w:type="dxa"/>
          <w:tcBorders>
            <w:top w:val="nil"/>
            <w:left w:val="nil"/>
            <w:bottom w:val="nil"/>
            <w:right w:val="nil"/>
          </w:tcBorders>
          <w:vAlign w:val="bottom"/>
        </w:tcPr>
        <w:p w:rsidR="00A4115A" w:rsidRDefault="00A4115A">
          <w:pPr>
            <w:framePr w:wrap="around" w:vAnchor="page" w:hAnchor="page" w:x="7967" w:y="14272"/>
            <w:spacing w:line="220" w:lineRule="exact"/>
            <w:rPr>
              <w:sz w:val="16"/>
            </w:rPr>
          </w:pPr>
        </w:p>
      </w:tc>
    </w:tr>
    <w:tr w:rsidR="00A4115A">
      <w:tc>
        <w:tcPr>
          <w:tcW w:w="856" w:type="dxa"/>
          <w:tcBorders>
            <w:top w:val="nil"/>
            <w:left w:val="nil"/>
            <w:bottom w:val="nil"/>
            <w:right w:val="nil"/>
          </w:tcBorders>
          <w:vAlign w:val="bottom"/>
        </w:tcPr>
        <w:p w:rsidR="00A4115A" w:rsidRDefault="00A4115A">
          <w:pPr>
            <w:framePr w:wrap="around" w:vAnchor="page" w:hAnchor="page" w:x="7967" w:y="14272"/>
            <w:spacing w:line="220" w:lineRule="exact"/>
            <w:jc w:val="right"/>
            <w:rPr>
              <w:b/>
              <w:sz w:val="14"/>
            </w:rPr>
          </w:pPr>
        </w:p>
      </w:tc>
      <w:tc>
        <w:tcPr>
          <w:tcW w:w="170" w:type="dxa"/>
          <w:tcBorders>
            <w:top w:val="nil"/>
            <w:left w:val="nil"/>
            <w:bottom w:val="nil"/>
            <w:right w:val="nil"/>
          </w:tcBorders>
          <w:vAlign w:val="bottom"/>
        </w:tcPr>
        <w:p w:rsidR="00A4115A" w:rsidRDefault="00A4115A">
          <w:pPr>
            <w:framePr w:wrap="around" w:vAnchor="page" w:hAnchor="page" w:x="7967" w:y="14272"/>
          </w:pPr>
        </w:p>
      </w:tc>
      <w:tc>
        <w:tcPr>
          <w:tcW w:w="2722" w:type="dxa"/>
          <w:tcBorders>
            <w:top w:val="nil"/>
            <w:left w:val="nil"/>
            <w:bottom w:val="nil"/>
            <w:right w:val="nil"/>
          </w:tcBorders>
          <w:vAlign w:val="bottom"/>
        </w:tcPr>
        <w:p w:rsidR="00A4115A" w:rsidRDefault="00A4115A">
          <w:pPr>
            <w:framePr w:wrap="around" w:vAnchor="page" w:hAnchor="page" w:x="7967" w:y="14272"/>
            <w:spacing w:line="220" w:lineRule="exact"/>
            <w:rPr>
              <w:sz w:val="16"/>
            </w:rPr>
          </w:pPr>
          <w:r>
            <w:rPr>
              <w:sz w:val="16"/>
            </w:rPr>
            <w:t>ANWB BV</w:t>
          </w:r>
        </w:p>
      </w:tc>
    </w:tr>
    <w:tr w:rsidR="00A4115A">
      <w:tc>
        <w:tcPr>
          <w:tcW w:w="856" w:type="dxa"/>
          <w:tcBorders>
            <w:top w:val="nil"/>
            <w:left w:val="nil"/>
            <w:bottom w:val="nil"/>
            <w:right w:val="nil"/>
          </w:tcBorders>
          <w:vAlign w:val="bottom"/>
        </w:tcPr>
        <w:p w:rsidR="00A4115A" w:rsidRDefault="00A4115A">
          <w:pPr>
            <w:framePr w:wrap="around" w:vAnchor="page" w:hAnchor="page" w:x="7967" w:y="14272"/>
            <w:spacing w:line="220" w:lineRule="exact"/>
            <w:jc w:val="right"/>
            <w:rPr>
              <w:b/>
              <w:sz w:val="14"/>
            </w:rPr>
          </w:pPr>
          <w:r>
            <w:rPr>
              <w:b/>
              <w:sz w:val="14"/>
            </w:rPr>
            <w:t>bezoekadres</w:t>
          </w:r>
        </w:p>
      </w:tc>
      <w:tc>
        <w:tcPr>
          <w:tcW w:w="170" w:type="dxa"/>
          <w:tcBorders>
            <w:top w:val="nil"/>
            <w:left w:val="nil"/>
            <w:bottom w:val="nil"/>
            <w:right w:val="nil"/>
          </w:tcBorders>
          <w:vAlign w:val="bottom"/>
        </w:tcPr>
        <w:p w:rsidR="00A4115A" w:rsidRDefault="00A4115A">
          <w:pPr>
            <w:framePr w:wrap="around" w:vAnchor="page" w:hAnchor="page" w:x="7967" w:y="14272"/>
          </w:pPr>
        </w:p>
      </w:tc>
      <w:tc>
        <w:tcPr>
          <w:tcW w:w="2722" w:type="dxa"/>
          <w:tcBorders>
            <w:top w:val="nil"/>
            <w:left w:val="nil"/>
            <w:bottom w:val="nil"/>
            <w:right w:val="nil"/>
          </w:tcBorders>
          <w:vAlign w:val="bottom"/>
        </w:tcPr>
        <w:p w:rsidR="00A4115A" w:rsidRDefault="00A4115A">
          <w:pPr>
            <w:framePr w:wrap="around" w:vAnchor="page" w:hAnchor="page" w:x="7967" w:y="14272"/>
            <w:spacing w:line="220" w:lineRule="exact"/>
            <w:rPr>
              <w:sz w:val="16"/>
            </w:rPr>
          </w:pPr>
          <w:r>
            <w:rPr>
              <w:sz w:val="16"/>
            </w:rPr>
            <w:t>Wassenaarseweg 220</w:t>
          </w:r>
        </w:p>
      </w:tc>
    </w:tr>
    <w:tr w:rsidR="00A4115A">
      <w:tc>
        <w:tcPr>
          <w:tcW w:w="856" w:type="dxa"/>
          <w:tcBorders>
            <w:top w:val="nil"/>
            <w:left w:val="nil"/>
            <w:bottom w:val="nil"/>
            <w:right w:val="nil"/>
          </w:tcBorders>
          <w:vAlign w:val="bottom"/>
        </w:tcPr>
        <w:p w:rsidR="00A4115A" w:rsidRDefault="00A4115A">
          <w:pPr>
            <w:framePr w:wrap="around" w:vAnchor="page" w:hAnchor="page" w:x="7967" w:y="14272"/>
            <w:spacing w:line="220" w:lineRule="exact"/>
            <w:jc w:val="right"/>
            <w:rPr>
              <w:b/>
              <w:sz w:val="14"/>
            </w:rPr>
          </w:pPr>
        </w:p>
      </w:tc>
      <w:tc>
        <w:tcPr>
          <w:tcW w:w="170" w:type="dxa"/>
          <w:tcBorders>
            <w:top w:val="nil"/>
            <w:left w:val="nil"/>
            <w:bottom w:val="nil"/>
            <w:right w:val="nil"/>
          </w:tcBorders>
          <w:vAlign w:val="bottom"/>
        </w:tcPr>
        <w:p w:rsidR="00A4115A" w:rsidRDefault="00A4115A">
          <w:pPr>
            <w:framePr w:wrap="around" w:vAnchor="page" w:hAnchor="page" w:x="7967" w:y="14272"/>
          </w:pPr>
        </w:p>
      </w:tc>
      <w:tc>
        <w:tcPr>
          <w:tcW w:w="2722" w:type="dxa"/>
          <w:tcBorders>
            <w:top w:val="nil"/>
            <w:left w:val="nil"/>
            <w:bottom w:val="nil"/>
            <w:right w:val="nil"/>
          </w:tcBorders>
          <w:vAlign w:val="bottom"/>
        </w:tcPr>
        <w:p w:rsidR="00A4115A" w:rsidRDefault="00A4115A">
          <w:pPr>
            <w:framePr w:wrap="around" w:vAnchor="page" w:hAnchor="page" w:x="7967" w:y="14272"/>
            <w:spacing w:line="220" w:lineRule="exact"/>
            <w:rPr>
              <w:sz w:val="16"/>
            </w:rPr>
          </w:pPr>
          <w:r>
            <w:rPr>
              <w:sz w:val="16"/>
            </w:rPr>
            <w:t>2596 EC  Den Haag</w:t>
          </w:r>
        </w:p>
      </w:tc>
    </w:tr>
    <w:tr w:rsidR="00A4115A">
      <w:tc>
        <w:tcPr>
          <w:tcW w:w="856" w:type="dxa"/>
          <w:tcBorders>
            <w:top w:val="nil"/>
            <w:left w:val="nil"/>
            <w:bottom w:val="nil"/>
            <w:right w:val="nil"/>
          </w:tcBorders>
          <w:vAlign w:val="bottom"/>
        </w:tcPr>
        <w:p w:rsidR="00A4115A" w:rsidRDefault="00A4115A">
          <w:pPr>
            <w:framePr w:wrap="around" w:vAnchor="page" w:hAnchor="page" w:x="7967" w:y="14272"/>
            <w:spacing w:line="220" w:lineRule="exact"/>
            <w:jc w:val="right"/>
            <w:rPr>
              <w:b/>
              <w:sz w:val="14"/>
            </w:rPr>
          </w:pPr>
          <w:r>
            <w:rPr>
              <w:b/>
              <w:sz w:val="14"/>
            </w:rPr>
            <w:t>postadres</w:t>
          </w:r>
        </w:p>
      </w:tc>
      <w:tc>
        <w:tcPr>
          <w:tcW w:w="170" w:type="dxa"/>
          <w:tcBorders>
            <w:top w:val="nil"/>
            <w:left w:val="nil"/>
            <w:bottom w:val="nil"/>
            <w:right w:val="nil"/>
          </w:tcBorders>
          <w:vAlign w:val="bottom"/>
        </w:tcPr>
        <w:p w:rsidR="00A4115A" w:rsidRDefault="00A4115A">
          <w:pPr>
            <w:framePr w:wrap="around" w:vAnchor="page" w:hAnchor="page" w:x="7967" w:y="14272"/>
          </w:pPr>
        </w:p>
      </w:tc>
      <w:tc>
        <w:tcPr>
          <w:tcW w:w="2722" w:type="dxa"/>
          <w:tcBorders>
            <w:top w:val="nil"/>
            <w:left w:val="nil"/>
            <w:bottom w:val="nil"/>
            <w:right w:val="nil"/>
          </w:tcBorders>
          <w:vAlign w:val="bottom"/>
        </w:tcPr>
        <w:p w:rsidR="00A4115A" w:rsidRDefault="00A4115A">
          <w:pPr>
            <w:framePr w:wrap="around" w:vAnchor="page" w:hAnchor="page" w:x="7967" w:y="14272"/>
            <w:spacing w:line="220" w:lineRule="exact"/>
            <w:rPr>
              <w:sz w:val="16"/>
            </w:rPr>
          </w:pPr>
          <w:r>
            <w:rPr>
              <w:sz w:val="16"/>
            </w:rPr>
            <w:t>Postbus 93200</w:t>
          </w:r>
        </w:p>
      </w:tc>
    </w:tr>
    <w:tr w:rsidR="00A4115A">
      <w:tc>
        <w:tcPr>
          <w:tcW w:w="856" w:type="dxa"/>
          <w:tcBorders>
            <w:top w:val="nil"/>
            <w:left w:val="nil"/>
            <w:bottom w:val="nil"/>
            <w:right w:val="nil"/>
          </w:tcBorders>
          <w:vAlign w:val="bottom"/>
        </w:tcPr>
        <w:p w:rsidR="00A4115A" w:rsidRDefault="00A4115A">
          <w:pPr>
            <w:framePr w:wrap="around" w:vAnchor="page" w:hAnchor="page" w:x="7967" w:y="14272"/>
            <w:spacing w:line="220" w:lineRule="exact"/>
            <w:jc w:val="right"/>
            <w:rPr>
              <w:b/>
              <w:sz w:val="14"/>
            </w:rPr>
          </w:pPr>
        </w:p>
      </w:tc>
      <w:tc>
        <w:tcPr>
          <w:tcW w:w="170" w:type="dxa"/>
          <w:tcBorders>
            <w:top w:val="nil"/>
            <w:left w:val="nil"/>
            <w:bottom w:val="nil"/>
            <w:right w:val="nil"/>
          </w:tcBorders>
          <w:vAlign w:val="bottom"/>
        </w:tcPr>
        <w:p w:rsidR="00A4115A" w:rsidRDefault="00A4115A">
          <w:pPr>
            <w:framePr w:wrap="around" w:vAnchor="page" w:hAnchor="page" w:x="7967" w:y="14272"/>
          </w:pPr>
        </w:p>
      </w:tc>
      <w:tc>
        <w:tcPr>
          <w:tcW w:w="2722" w:type="dxa"/>
          <w:tcBorders>
            <w:top w:val="nil"/>
            <w:left w:val="nil"/>
            <w:bottom w:val="nil"/>
            <w:right w:val="nil"/>
          </w:tcBorders>
          <w:vAlign w:val="bottom"/>
        </w:tcPr>
        <w:p w:rsidR="00A4115A" w:rsidRDefault="00A4115A">
          <w:pPr>
            <w:framePr w:wrap="around" w:vAnchor="page" w:hAnchor="page" w:x="7967" w:y="14272"/>
            <w:spacing w:line="220" w:lineRule="exact"/>
            <w:rPr>
              <w:sz w:val="16"/>
            </w:rPr>
          </w:pPr>
          <w:r>
            <w:rPr>
              <w:sz w:val="16"/>
            </w:rPr>
            <w:t>2509 BA  Den Haag</w:t>
          </w:r>
        </w:p>
      </w:tc>
    </w:tr>
    <w:tr w:rsidR="00A4115A">
      <w:tc>
        <w:tcPr>
          <w:tcW w:w="856" w:type="dxa"/>
          <w:tcBorders>
            <w:top w:val="nil"/>
            <w:left w:val="nil"/>
            <w:bottom w:val="nil"/>
            <w:right w:val="nil"/>
          </w:tcBorders>
          <w:vAlign w:val="bottom"/>
        </w:tcPr>
        <w:p w:rsidR="00A4115A" w:rsidRDefault="00A4115A">
          <w:pPr>
            <w:framePr w:wrap="around" w:vAnchor="page" w:hAnchor="page" w:x="7967" w:y="14272"/>
            <w:spacing w:line="220" w:lineRule="exact"/>
            <w:jc w:val="right"/>
            <w:rPr>
              <w:b/>
              <w:sz w:val="14"/>
            </w:rPr>
          </w:pPr>
          <w:bookmarkStart w:id="13" w:name="table_location"/>
          <w:bookmarkEnd w:id="13"/>
          <w:r>
            <w:rPr>
              <w:b/>
              <w:sz w:val="14"/>
            </w:rPr>
            <w:t>internet</w:t>
          </w:r>
        </w:p>
      </w:tc>
      <w:tc>
        <w:tcPr>
          <w:tcW w:w="170" w:type="dxa"/>
          <w:tcBorders>
            <w:top w:val="nil"/>
            <w:left w:val="nil"/>
            <w:bottom w:val="nil"/>
            <w:right w:val="nil"/>
          </w:tcBorders>
          <w:vAlign w:val="bottom"/>
        </w:tcPr>
        <w:p w:rsidR="00A4115A" w:rsidRDefault="00A4115A">
          <w:pPr>
            <w:framePr w:wrap="around" w:vAnchor="page" w:hAnchor="page" w:x="7967" w:y="14272"/>
          </w:pPr>
        </w:p>
      </w:tc>
      <w:tc>
        <w:tcPr>
          <w:tcW w:w="2722" w:type="dxa"/>
          <w:tcBorders>
            <w:top w:val="nil"/>
            <w:left w:val="nil"/>
            <w:bottom w:val="nil"/>
            <w:right w:val="nil"/>
          </w:tcBorders>
          <w:vAlign w:val="bottom"/>
        </w:tcPr>
        <w:p w:rsidR="00A4115A" w:rsidRDefault="00A4115A">
          <w:pPr>
            <w:framePr w:wrap="around" w:vAnchor="page" w:hAnchor="page" w:x="7967" w:y="14272"/>
            <w:spacing w:line="220" w:lineRule="exact"/>
            <w:rPr>
              <w:sz w:val="16"/>
            </w:rPr>
          </w:pPr>
          <w:r>
            <w:rPr>
              <w:sz w:val="16"/>
            </w:rPr>
            <w:t>anwb.nl</w:t>
          </w:r>
        </w:p>
      </w:tc>
    </w:tr>
  </w:tbl>
  <w:p w:rsidR="00A4115A" w:rsidRDefault="00A4115A">
    <w:pPr>
      <w:pStyle w:val="Voettekst"/>
    </w:pPr>
  </w:p>
  <w:p w:rsidR="00A4115A" w:rsidRDefault="00A4115A">
    <w:pPr>
      <w:pStyle w:val="Voettekst"/>
    </w:pPr>
  </w:p>
  <w:p w:rsidR="00A4115A" w:rsidRDefault="00A4115A">
    <w:pPr>
      <w:pStyle w:val="Voettekst"/>
    </w:pPr>
  </w:p>
  <w:p w:rsidR="00A4115A" w:rsidRDefault="00A4115A">
    <w:pPr>
      <w:pStyle w:val="Voettekst"/>
    </w:pPr>
  </w:p>
  <w:p w:rsidR="00A4115A" w:rsidRDefault="00A4115A">
    <w:pPr>
      <w:pStyle w:val="Voettekst"/>
    </w:pPr>
  </w:p>
  <w:p w:rsidR="00A4115A" w:rsidRDefault="00A4115A">
    <w:pPr>
      <w:pStyle w:val="Voettekst"/>
    </w:pPr>
  </w:p>
  <w:p w:rsidR="00A4115A" w:rsidRDefault="00A4115A">
    <w:pPr>
      <w:pStyle w:val="Voettekst"/>
    </w:pPr>
  </w:p>
  <w:p w:rsidR="00A4115A" w:rsidRDefault="00A4115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FBF" w:rsidRDefault="009D7FBF">
      <w:r>
        <w:separator/>
      </w:r>
    </w:p>
  </w:footnote>
  <w:footnote w:type="continuationSeparator" w:id="0">
    <w:p w:rsidR="009D7FBF" w:rsidRDefault="009D7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3"/>
      <w:gridCol w:w="170"/>
      <w:gridCol w:w="2722"/>
    </w:tblGrid>
    <w:tr w:rsidR="00A4115A">
      <w:trPr>
        <w:cantSplit/>
        <w:trHeight w:hRule="exact" w:val="220"/>
      </w:trPr>
      <w:tc>
        <w:tcPr>
          <w:tcW w:w="1363" w:type="dxa"/>
          <w:tcBorders>
            <w:top w:val="nil"/>
            <w:left w:val="nil"/>
            <w:bottom w:val="nil"/>
            <w:right w:val="nil"/>
          </w:tcBorders>
          <w:vAlign w:val="bottom"/>
        </w:tcPr>
        <w:p w:rsidR="00A4115A" w:rsidRDefault="00A4115A">
          <w:pPr>
            <w:framePr w:wrap="notBeside" w:vAnchor="page" w:hAnchor="page" w:x="7463" w:y="1470"/>
            <w:spacing w:line="220" w:lineRule="exact"/>
            <w:jc w:val="right"/>
            <w:rPr>
              <w:b/>
              <w:sz w:val="14"/>
            </w:rPr>
          </w:pPr>
        </w:p>
      </w:tc>
      <w:tc>
        <w:tcPr>
          <w:tcW w:w="170" w:type="dxa"/>
          <w:tcBorders>
            <w:top w:val="nil"/>
            <w:left w:val="nil"/>
            <w:bottom w:val="nil"/>
            <w:right w:val="nil"/>
          </w:tcBorders>
          <w:vAlign w:val="bottom"/>
        </w:tcPr>
        <w:p w:rsidR="00A4115A" w:rsidRDefault="00A4115A">
          <w:pPr>
            <w:framePr w:wrap="notBeside" w:vAnchor="page" w:hAnchor="page" w:x="7463" w:y="1470"/>
            <w:spacing w:line="220" w:lineRule="exact"/>
          </w:pPr>
        </w:p>
      </w:tc>
      <w:bookmarkStart w:id="1" w:name="x_next"/>
      <w:bookmarkEnd w:id="1"/>
      <w:tc>
        <w:tcPr>
          <w:tcW w:w="2722" w:type="dxa"/>
          <w:tcBorders>
            <w:top w:val="nil"/>
            <w:left w:val="nil"/>
            <w:bottom w:val="nil"/>
            <w:right w:val="nil"/>
          </w:tcBorders>
          <w:vAlign w:val="bottom"/>
        </w:tcPr>
        <w:p w:rsidR="00A4115A" w:rsidRDefault="00A4115A">
          <w:pPr>
            <w:framePr w:wrap="notBeside" w:vAnchor="page" w:hAnchor="page" w:x="7463" w:y="1470"/>
            <w:spacing w:line="220" w:lineRule="exact"/>
            <w:rPr>
              <w:sz w:val="16"/>
            </w:rPr>
          </w:pPr>
          <w:r>
            <w:rPr>
              <w:sz w:val="16"/>
            </w:rPr>
            <w:fldChar w:fldCharType="begin"/>
          </w:r>
          <w:r>
            <w:rPr>
              <w:sz w:val="16"/>
            </w:rPr>
            <w:instrText xml:space="preserve"> PAGE  \* MERGEFORMAT </w:instrText>
          </w:r>
          <w:r>
            <w:rPr>
              <w:sz w:val="16"/>
            </w:rPr>
            <w:fldChar w:fldCharType="separate"/>
          </w:r>
          <w:r w:rsidR="004D2F29">
            <w:rPr>
              <w:sz w:val="16"/>
            </w:rPr>
            <w:t>2</w:t>
          </w:r>
          <w:r>
            <w:rPr>
              <w:sz w:val="16"/>
            </w:rPr>
            <w:fldChar w:fldCharType="end"/>
          </w:r>
          <w:r>
            <w:rPr>
              <w:sz w:val="16"/>
            </w:rPr>
            <w:t xml:space="preserve"> </w:t>
          </w:r>
          <w:bookmarkStart w:id="2" w:name="lof_next"/>
          <w:r>
            <w:rPr>
              <w:sz w:val="16"/>
            </w:rPr>
            <w:t>van</w:t>
          </w:r>
          <w:bookmarkEnd w:id="2"/>
          <w:r>
            <w:rPr>
              <w:sz w:val="16"/>
            </w:rPr>
            <w:t xml:space="preserve"> </w:t>
          </w:r>
          <w:bookmarkStart w:id="3" w:name="y_next"/>
          <w:bookmarkEnd w:id="3"/>
          <w:r>
            <w:rPr>
              <w:sz w:val="16"/>
            </w:rPr>
            <w:fldChar w:fldCharType="begin"/>
          </w:r>
          <w:r>
            <w:rPr>
              <w:sz w:val="16"/>
            </w:rPr>
            <w:instrText xml:space="preserve"> SECTIONPAGES  \* MERGEFORMAT </w:instrText>
          </w:r>
          <w:r>
            <w:rPr>
              <w:sz w:val="16"/>
            </w:rPr>
            <w:fldChar w:fldCharType="separate"/>
          </w:r>
          <w:r w:rsidR="004D2F29">
            <w:rPr>
              <w:sz w:val="16"/>
            </w:rPr>
            <w:t>3</w:t>
          </w:r>
          <w:r>
            <w:rPr>
              <w:sz w:val="16"/>
            </w:rPr>
            <w:fldChar w:fldCharType="end"/>
          </w:r>
        </w:p>
      </w:tc>
    </w:tr>
    <w:tr w:rsidR="00A4115A">
      <w:trPr>
        <w:cantSplit/>
        <w:trHeight w:hRule="exact" w:val="240"/>
      </w:trPr>
      <w:tc>
        <w:tcPr>
          <w:tcW w:w="1363" w:type="dxa"/>
          <w:tcBorders>
            <w:top w:val="nil"/>
            <w:left w:val="nil"/>
            <w:bottom w:val="nil"/>
            <w:right w:val="nil"/>
          </w:tcBorders>
        </w:tcPr>
        <w:p w:rsidR="00A4115A" w:rsidRDefault="00A4115A">
          <w:pPr>
            <w:framePr w:wrap="notBeside" w:vAnchor="page" w:hAnchor="page" w:x="7463" w:y="1470"/>
            <w:spacing w:line="220" w:lineRule="exact"/>
            <w:jc w:val="right"/>
            <w:rPr>
              <w:b/>
              <w:sz w:val="14"/>
            </w:rPr>
          </w:pPr>
        </w:p>
      </w:tc>
      <w:tc>
        <w:tcPr>
          <w:tcW w:w="170" w:type="dxa"/>
          <w:tcBorders>
            <w:top w:val="nil"/>
            <w:left w:val="nil"/>
            <w:bottom w:val="nil"/>
            <w:right w:val="nil"/>
          </w:tcBorders>
        </w:tcPr>
        <w:p w:rsidR="00A4115A" w:rsidRDefault="00A4115A">
          <w:pPr>
            <w:framePr w:wrap="notBeside" w:vAnchor="page" w:hAnchor="page" w:x="7463" w:y="1470"/>
            <w:spacing w:line="220" w:lineRule="exact"/>
          </w:pPr>
        </w:p>
      </w:tc>
      <w:tc>
        <w:tcPr>
          <w:tcW w:w="2722" w:type="dxa"/>
          <w:tcBorders>
            <w:top w:val="nil"/>
            <w:left w:val="nil"/>
            <w:bottom w:val="nil"/>
            <w:right w:val="nil"/>
          </w:tcBorders>
        </w:tcPr>
        <w:p w:rsidR="00A4115A" w:rsidRDefault="00A4115A">
          <w:pPr>
            <w:framePr w:wrap="notBeside" w:vAnchor="page" w:hAnchor="page" w:x="7463" w:y="1470"/>
            <w:spacing w:line="220" w:lineRule="exact"/>
            <w:rPr>
              <w:sz w:val="16"/>
            </w:rPr>
          </w:pPr>
        </w:p>
      </w:tc>
    </w:tr>
    <w:tr w:rsidR="00A4115A">
      <w:trPr>
        <w:cantSplit/>
        <w:trHeight w:hRule="exact" w:val="105"/>
      </w:trPr>
      <w:tc>
        <w:tcPr>
          <w:tcW w:w="1363" w:type="dxa"/>
          <w:tcBorders>
            <w:top w:val="nil"/>
            <w:left w:val="nil"/>
            <w:bottom w:val="nil"/>
            <w:right w:val="nil"/>
          </w:tcBorders>
          <w:vAlign w:val="bottom"/>
        </w:tcPr>
        <w:p w:rsidR="00A4115A" w:rsidRDefault="00A4115A">
          <w:pPr>
            <w:framePr w:wrap="notBeside" w:vAnchor="page" w:hAnchor="page" w:x="7463" w:y="1470"/>
            <w:spacing w:line="220" w:lineRule="exact"/>
            <w:jc w:val="right"/>
            <w:rPr>
              <w:b/>
              <w:sz w:val="14"/>
            </w:rPr>
          </w:pPr>
        </w:p>
      </w:tc>
      <w:tc>
        <w:tcPr>
          <w:tcW w:w="170" w:type="dxa"/>
          <w:tcBorders>
            <w:top w:val="nil"/>
            <w:left w:val="nil"/>
            <w:bottom w:val="nil"/>
            <w:right w:val="nil"/>
          </w:tcBorders>
          <w:vAlign w:val="bottom"/>
        </w:tcPr>
        <w:p w:rsidR="00A4115A" w:rsidRDefault="00A4115A">
          <w:pPr>
            <w:framePr w:wrap="notBeside" w:vAnchor="page" w:hAnchor="page" w:x="7463" w:y="1470"/>
            <w:spacing w:line="220" w:lineRule="exact"/>
          </w:pPr>
        </w:p>
      </w:tc>
      <w:tc>
        <w:tcPr>
          <w:tcW w:w="2722" w:type="dxa"/>
          <w:tcBorders>
            <w:top w:val="nil"/>
            <w:left w:val="nil"/>
            <w:bottom w:val="nil"/>
            <w:right w:val="nil"/>
          </w:tcBorders>
          <w:vAlign w:val="bottom"/>
        </w:tcPr>
        <w:p w:rsidR="00A4115A" w:rsidRDefault="00A4115A">
          <w:pPr>
            <w:framePr w:wrap="notBeside" w:vAnchor="page" w:hAnchor="page" w:x="7463" w:y="1470"/>
            <w:spacing w:line="220" w:lineRule="exact"/>
            <w:rPr>
              <w:sz w:val="16"/>
            </w:rPr>
          </w:pPr>
          <w:bookmarkStart w:id="4" w:name="date_next"/>
          <w:r>
            <w:rPr>
              <w:sz w:val="16"/>
            </w:rPr>
            <w:t xml:space="preserve">17 </w:t>
          </w:r>
          <w:bookmarkEnd w:id="4"/>
        </w:p>
      </w:tc>
    </w:tr>
  </w:tbl>
  <w:p w:rsidR="00A4115A" w:rsidRPr="00D52817" w:rsidRDefault="00A4115A" w:rsidP="00D52817">
    <w:pPr>
      <w:rPr>
        <w:rFonts w:ascii="Arial" w:hAnsi="Arial" w:cs="Arial"/>
        <w:b/>
        <w:bCs/>
        <w:noProof w:val="0"/>
        <w:vanish/>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0"/>
    </w:tblGrid>
    <w:tr w:rsidR="00A4115A">
      <w:tc>
        <w:tcPr>
          <w:tcW w:w="5670" w:type="dxa"/>
          <w:tcBorders>
            <w:top w:val="nil"/>
            <w:left w:val="nil"/>
            <w:bottom w:val="nil"/>
            <w:right w:val="nil"/>
          </w:tcBorders>
        </w:tcPr>
        <w:p w:rsidR="00A4115A" w:rsidRDefault="00A4115A">
          <w:pPr>
            <w:framePr w:wrap="around" w:vAnchor="text" w:hAnchor="margin" w:x="1" w:y="693"/>
            <w:spacing w:line="220" w:lineRule="atLeast"/>
            <w:rPr>
              <w:b/>
              <w:spacing w:val="50"/>
              <w:sz w:val="28"/>
            </w:rPr>
          </w:pPr>
        </w:p>
      </w:tc>
    </w:tr>
  </w:tbl>
  <w:p w:rsidR="00A4115A" w:rsidRPr="00D52817" w:rsidRDefault="00A4115A" w:rsidP="00D52817">
    <w:pPr>
      <w:rPr>
        <w:rFonts w:ascii="Arial" w:hAnsi="Arial" w:cs="Arial"/>
        <w:b/>
        <w:bCs/>
        <w:noProof w:val="0"/>
        <w:vanish/>
        <w:sz w:val="24"/>
      </w:rPr>
    </w:pPr>
    <w:bookmarkStart w:id="5" w:name="logo_next"/>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59"/>
    </w:tblGrid>
    <w:tr w:rsidR="00A4115A">
      <w:trPr>
        <w:trHeight w:hRule="exact" w:val="522"/>
      </w:trPr>
      <w:tc>
        <w:tcPr>
          <w:tcW w:w="11459" w:type="dxa"/>
          <w:tcBorders>
            <w:top w:val="nil"/>
            <w:left w:val="nil"/>
            <w:bottom w:val="nil"/>
            <w:right w:val="nil"/>
          </w:tcBorders>
          <w:vAlign w:val="center"/>
        </w:tcPr>
        <w:p w:rsidR="00A4115A" w:rsidRDefault="00A4115A">
          <w:pPr>
            <w:framePr w:wrap="around" w:vAnchor="page" w:hAnchor="page" w:x="256" w:y="472"/>
            <w:tabs>
              <w:tab w:val="left" w:pos="3402"/>
            </w:tabs>
          </w:pPr>
        </w:p>
      </w:tc>
    </w:tr>
  </w:tbl>
  <w:p w:rsidR="00A4115A" w:rsidRDefault="00A4115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3"/>
      <w:gridCol w:w="170"/>
      <w:gridCol w:w="2722"/>
    </w:tblGrid>
    <w:tr w:rsidR="00A4115A">
      <w:trPr>
        <w:cantSplit/>
        <w:trHeight w:val="220"/>
      </w:trPr>
      <w:tc>
        <w:tcPr>
          <w:tcW w:w="1363" w:type="dxa"/>
          <w:tcBorders>
            <w:top w:val="nil"/>
            <w:left w:val="nil"/>
            <w:bottom w:val="nil"/>
            <w:right w:val="nil"/>
          </w:tcBorders>
          <w:vAlign w:val="bottom"/>
        </w:tcPr>
        <w:p w:rsidR="00A4115A" w:rsidRDefault="007A62D2">
          <w:pPr>
            <w:framePr w:wrap="notBeside" w:vAnchor="page" w:hAnchor="page" w:x="7463" w:y="1464"/>
            <w:spacing w:line="220" w:lineRule="exact"/>
            <w:jc w:val="right"/>
            <w:rPr>
              <w:b/>
              <w:sz w:val="14"/>
            </w:rPr>
          </w:pPr>
          <w:r>
            <w:rPr>
              <w:b/>
              <w:sz w:val="14"/>
            </w:rPr>
            <w:t>telefoon</w:t>
          </w:r>
        </w:p>
      </w:tc>
      <w:tc>
        <w:tcPr>
          <w:tcW w:w="170" w:type="dxa"/>
          <w:tcBorders>
            <w:top w:val="nil"/>
            <w:left w:val="nil"/>
            <w:bottom w:val="nil"/>
            <w:right w:val="nil"/>
          </w:tcBorders>
          <w:vAlign w:val="bottom"/>
        </w:tcPr>
        <w:p w:rsidR="00A4115A" w:rsidRDefault="00A4115A">
          <w:pPr>
            <w:framePr w:wrap="notBeside" w:vAnchor="page" w:hAnchor="page" w:x="7463" w:y="1464"/>
            <w:spacing w:line="220" w:lineRule="exact"/>
          </w:pPr>
        </w:p>
      </w:tc>
      <w:tc>
        <w:tcPr>
          <w:tcW w:w="2722" w:type="dxa"/>
          <w:tcBorders>
            <w:top w:val="nil"/>
            <w:left w:val="nil"/>
            <w:bottom w:val="nil"/>
            <w:right w:val="nil"/>
          </w:tcBorders>
          <w:vAlign w:val="bottom"/>
        </w:tcPr>
        <w:p w:rsidR="00A4115A" w:rsidRDefault="00A4115A">
          <w:pPr>
            <w:framePr w:wrap="notBeside" w:vAnchor="page" w:hAnchor="page" w:x="7463" w:y="1464"/>
            <w:spacing w:line="220" w:lineRule="exact"/>
            <w:rPr>
              <w:sz w:val="16"/>
            </w:rPr>
          </w:pPr>
          <w:bookmarkStart w:id="6" w:name="tel_author"/>
          <w:r>
            <w:rPr>
              <w:sz w:val="16"/>
            </w:rPr>
            <w:t>0</w:t>
          </w:r>
          <w:bookmarkEnd w:id="6"/>
          <w:r>
            <w:rPr>
              <w:sz w:val="16"/>
            </w:rPr>
            <w:t>88-2696185</w:t>
          </w:r>
        </w:p>
      </w:tc>
    </w:tr>
    <w:tr w:rsidR="00A4115A">
      <w:trPr>
        <w:cantSplit/>
        <w:trHeight w:val="220"/>
      </w:trPr>
      <w:tc>
        <w:tcPr>
          <w:tcW w:w="1363" w:type="dxa"/>
          <w:tcBorders>
            <w:top w:val="nil"/>
            <w:left w:val="nil"/>
            <w:bottom w:val="nil"/>
            <w:right w:val="nil"/>
          </w:tcBorders>
          <w:vAlign w:val="bottom"/>
        </w:tcPr>
        <w:p w:rsidR="00A4115A" w:rsidRDefault="00A4115A">
          <w:pPr>
            <w:framePr w:wrap="notBeside" w:vAnchor="page" w:hAnchor="page" w:x="7463" w:y="1464"/>
            <w:spacing w:line="220" w:lineRule="exact"/>
            <w:jc w:val="right"/>
            <w:rPr>
              <w:b/>
              <w:sz w:val="14"/>
            </w:rPr>
          </w:pPr>
        </w:p>
      </w:tc>
      <w:tc>
        <w:tcPr>
          <w:tcW w:w="170" w:type="dxa"/>
          <w:tcBorders>
            <w:top w:val="nil"/>
            <w:left w:val="nil"/>
            <w:bottom w:val="nil"/>
            <w:right w:val="nil"/>
          </w:tcBorders>
          <w:vAlign w:val="bottom"/>
        </w:tcPr>
        <w:p w:rsidR="00A4115A" w:rsidRDefault="00A4115A">
          <w:pPr>
            <w:framePr w:wrap="notBeside" w:vAnchor="page" w:hAnchor="page" w:x="7463" w:y="1464"/>
            <w:spacing w:line="220" w:lineRule="exact"/>
          </w:pPr>
        </w:p>
      </w:tc>
      <w:tc>
        <w:tcPr>
          <w:tcW w:w="2722" w:type="dxa"/>
          <w:tcBorders>
            <w:top w:val="nil"/>
            <w:left w:val="nil"/>
            <w:bottom w:val="nil"/>
            <w:right w:val="nil"/>
          </w:tcBorders>
          <w:vAlign w:val="bottom"/>
        </w:tcPr>
        <w:p w:rsidR="00A4115A" w:rsidRDefault="00A4115A">
          <w:pPr>
            <w:framePr w:wrap="notBeside" w:vAnchor="page" w:hAnchor="page" w:x="7463" w:y="1464"/>
            <w:spacing w:line="220" w:lineRule="exact"/>
            <w:rPr>
              <w:sz w:val="16"/>
            </w:rPr>
          </w:pPr>
          <w:bookmarkStart w:id="7" w:name="any_time"/>
          <w:r>
            <w:rPr>
              <w:sz w:val="16"/>
            </w:rPr>
            <w:t>(buiten kantooruren 06 –</w:t>
          </w:r>
          <w:bookmarkEnd w:id="7"/>
          <w:r>
            <w:rPr>
              <w:sz w:val="16"/>
            </w:rPr>
            <w:t xml:space="preserve"> 51601003)</w:t>
          </w:r>
        </w:p>
      </w:tc>
    </w:tr>
    <w:tr w:rsidR="00A4115A">
      <w:trPr>
        <w:cantSplit/>
        <w:trHeight w:val="220"/>
      </w:trPr>
      <w:tc>
        <w:tcPr>
          <w:tcW w:w="1363" w:type="dxa"/>
          <w:tcBorders>
            <w:top w:val="nil"/>
            <w:left w:val="nil"/>
            <w:bottom w:val="nil"/>
            <w:right w:val="nil"/>
          </w:tcBorders>
          <w:vAlign w:val="bottom"/>
        </w:tcPr>
        <w:p w:rsidR="00A4115A" w:rsidRDefault="00A4115A">
          <w:pPr>
            <w:framePr w:wrap="notBeside" w:vAnchor="page" w:hAnchor="page" w:x="7463" w:y="1464"/>
            <w:spacing w:line="220" w:lineRule="exact"/>
            <w:jc w:val="right"/>
            <w:rPr>
              <w:b/>
              <w:sz w:val="14"/>
            </w:rPr>
          </w:pPr>
        </w:p>
      </w:tc>
      <w:tc>
        <w:tcPr>
          <w:tcW w:w="170" w:type="dxa"/>
          <w:tcBorders>
            <w:top w:val="nil"/>
            <w:left w:val="nil"/>
            <w:bottom w:val="nil"/>
            <w:right w:val="nil"/>
          </w:tcBorders>
          <w:vAlign w:val="bottom"/>
        </w:tcPr>
        <w:p w:rsidR="00A4115A" w:rsidRDefault="00A4115A">
          <w:pPr>
            <w:framePr w:wrap="notBeside" w:vAnchor="page" w:hAnchor="page" w:x="7463" w:y="1464"/>
            <w:spacing w:line="220" w:lineRule="exact"/>
          </w:pPr>
        </w:p>
      </w:tc>
      <w:tc>
        <w:tcPr>
          <w:tcW w:w="2722" w:type="dxa"/>
          <w:tcBorders>
            <w:top w:val="nil"/>
            <w:left w:val="nil"/>
            <w:bottom w:val="nil"/>
            <w:right w:val="nil"/>
          </w:tcBorders>
          <w:vAlign w:val="bottom"/>
        </w:tcPr>
        <w:p w:rsidR="00A4115A" w:rsidRDefault="00A4115A">
          <w:pPr>
            <w:framePr w:wrap="notBeside" w:vAnchor="page" w:hAnchor="page" w:x="7463" w:y="1464"/>
            <w:spacing w:line="220" w:lineRule="exact"/>
            <w:rPr>
              <w:sz w:val="16"/>
            </w:rPr>
          </w:pPr>
        </w:p>
      </w:tc>
    </w:tr>
    <w:tr w:rsidR="00A4115A">
      <w:trPr>
        <w:cantSplit/>
        <w:trHeight w:val="220"/>
      </w:trPr>
      <w:tc>
        <w:tcPr>
          <w:tcW w:w="1363" w:type="dxa"/>
          <w:tcBorders>
            <w:top w:val="nil"/>
            <w:left w:val="nil"/>
            <w:bottom w:val="nil"/>
            <w:right w:val="nil"/>
          </w:tcBorders>
          <w:vAlign w:val="bottom"/>
        </w:tcPr>
        <w:p w:rsidR="00A4115A" w:rsidRDefault="00A4115A">
          <w:pPr>
            <w:framePr w:wrap="notBeside" w:vAnchor="page" w:hAnchor="page" w:x="7463" w:y="1464"/>
            <w:spacing w:line="220" w:lineRule="exact"/>
            <w:jc w:val="right"/>
            <w:rPr>
              <w:b/>
              <w:sz w:val="14"/>
            </w:rPr>
          </w:pPr>
          <w:bookmarkStart w:id="8" w:name="lemail"/>
          <w:bookmarkEnd w:id="8"/>
        </w:p>
      </w:tc>
      <w:tc>
        <w:tcPr>
          <w:tcW w:w="170" w:type="dxa"/>
          <w:tcBorders>
            <w:top w:val="nil"/>
            <w:left w:val="nil"/>
            <w:bottom w:val="nil"/>
            <w:right w:val="nil"/>
          </w:tcBorders>
          <w:vAlign w:val="bottom"/>
        </w:tcPr>
        <w:p w:rsidR="00A4115A" w:rsidRDefault="00A4115A" w:rsidP="007A62D2">
          <w:pPr>
            <w:framePr w:wrap="notBeside" w:vAnchor="page" w:hAnchor="page" w:x="7463" w:y="1464"/>
            <w:spacing w:line="220" w:lineRule="exact"/>
            <w:jc w:val="right"/>
          </w:pPr>
        </w:p>
      </w:tc>
      <w:tc>
        <w:tcPr>
          <w:tcW w:w="2722" w:type="dxa"/>
          <w:tcBorders>
            <w:top w:val="nil"/>
            <w:left w:val="nil"/>
            <w:bottom w:val="nil"/>
            <w:right w:val="nil"/>
          </w:tcBorders>
          <w:vAlign w:val="bottom"/>
        </w:tcPr>
        <w:p w:rsidR="00A4115A" w:rsidRDefault="00A4115A">
          <w:pPr>
            <w:framePr w:wrap="notBeside" w:vAnchor="page" w:hAnchor="page" w:x="7463" w:y="1464"/>
            <w:spacing w:line="220" w:lineRule="exact"/>
            <w:rPr>
              <w:sz w:val="16"/>
            </w:rPr>
          </w:pPr>
          <w:r>
            <w:rPr>
              <w:sz w:val="16"/>
            </w:rPr>
            <w:t>anwbai@anwb.nl</w:t>
          </w:r>
        </w:p>
      </w:tc>
    </w:tr>
    <w:tr w:rsidR="00A4115A">
      <w:trPr>
        <w:cantSplit/>
        <w:trHeight w:val="220"/>
      </w:trPr>
      <w:tc>
        <w:tcPr>
          <w:tcW w:w="1363" w:type="dxa"/>
          <w:tcBorders>
            <w:top w:val="nil"/>
            <w:left w:val="nil"/>
            <w:bottom w:val="nil"/>
            <w:right w:val="nil"/>
          </w:tcBorders>
          <w:vAlign w:val="bottom"/>
        </w:tcPr>
        <w:p w:rsidR="00A4115A" w:rsidRDefault="00A4115A">
          <w:pPr>
            <w:framePr w:wrap="notBeside" w:vAnchor="page" w:hAnchor="page" w:x="7463" w:y="1464"/>
            <w:spacing w:line="220" w:lineRule="exact"/>
            <w:jc w:val="right"/>
            <w:rPr>
              <w:b/>
              <w:sz w:val="14"/>
            </w:rPr>
          </w:pPr>
          <w:bookmarkStart w:id="9" w:name="ldate"/>
          <w:r>
            <w:rPr>
              <w:b/>
              <w:sz w:val="14"/>
            </w:rPr>
            <w:t>datum</w:t>
          </w:r>
          <w:bookmarkEnd w:id="9"/>
        </w:p>
      </w:tc>
      <w:tc>
        <w:tcPr>
          <w:tcW w:w="170" w:type="dxa"/>
          <w:tcBorders>
            <w:top w:val="nil"/>
            <w:left w:val="nil"/>
            <w:bottom w:val="nil"/>
            <w:right w:val="nil"/>
          </w:tcBorders>
          <w:vAlign w:val="bottom"/>
        </w:tcPr>
        <w:p w:rsidR="00A4115A" w:rsidRDefault="00A4115A">
          <w:pPr>
            <w:framePr w:wrap="notBeside" w:vAnchor="page" w:hAnchor="page" w:x="7463" w:y="1464"/>
            <w:spacing w:line="220" w:lineRule="exact"/>
          </w:pPr>
        </w:p>
      </w:tc>
      <w:tc>
        <w:tcPr>
          <w:tcW w:w="2722" w:type="dxa"/>
          <w:tcBorders>
            <w:top w:val="nil"/>
            <w:left w:val="nil"/>
            <w:bottom w:val="nil"/>
            <w:right w:val="nil"/>
          </w:tcBorders>
          <w:vAlign w:val="bottom"/>
        </w:tcPr>
        <w:p w:rsidR="00A4115A" w:rsidRDefault="00A4115A" w:rsidP="00C27AC2">
          <w:pPr>
            <w:framePr w:wrap="notBeside" w:vAnchor="page" w:hAnchor="page" w:x="7463" w:y="1464"/>
            <w:spacing w:line="220" w:lineRule="exact"/>
            <w:rPr>
              <w:sz w:val="16"/>
            </w:rPr>
          </w:pPr>
          <w:r>
            <w:rPr>
              <w:sz w:val="16"/>
            </w:rPr>
            <w:t>2</w:t>
          </w:r>
          <w:r w:rsidR="00C27AC2">
            <w:rPr>
              <w:sz w:val="16"/>
            </w:rPr>
            <w:t>7</w:t>
          </w:r>
          <w:r>
            <w:rPr>
              <w:sz w:val="16"/>
            </w:rPr>
            <w:t xml:space="preserve"> december 201</w:t>
          </w:r>
          <w:r w:rsidR="00712285">
            <w:rPr>
              <w:sz w:val="16"/>
            </w:rPr>
            <w:t>3</w:t>
          </w:r>
        </w:p>
      </w:tc>
    </w:tr>
  </w:tbl>
  <w:p w:rsidR="00A4115A" w:rsidRPr="00D52817" w:rsidRDefault="00A4115A" w:rsidP="00D52817">
    <w:pPr>
      <w:rPr>
        <w:rFonts w:ascii="Arial" w:hAnsi="Arial" w:cs="Arial"/>
        <w:b/>
        <w:bCs/>
        <w:noProof w:val="0"/>
        <w:vanish/>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2"/>
      <w:gridCol w:w="4876"/>
    </w:tblGrid>
    <w:tr w:rsidR="00A4115A">
      <w:trPr>
        <w:cantSplit/>
        <w:trHeight w:val="308"/>
      </w:trPr>
      <w:tc>
        <w:tcPr>
          <w:tcW w:w="1162" w:type="dxa"/>
          <w:tcBorders>
            <w:top w:val="nil"/>
            <w:left w:val="nil"/>
            <w:bottom w:val="nil"/>
            <w:right w:val="nil"/>
          </w:tcBorders>
        </w:tcPr>
        <w:p w:rsidR="00A4115A" w:rsidRDefault="00A4115A">
          <w:pPr>
            <w:framePr w:wrap="around" w:vAnchor="page" w:hAnchor="margin" w:x="-1161" w:y="1401"/>
            <w:spacing w:line="220" w:lineRule="atLeast"/>
            <w:rPr>
              <w:sz w:val="28"/>
            </w:rPr>
          </w:pPr>
        </w:p>
      </w:tc>
      <w:tc>
        <w:tcPr>
          <w:tcW w:w="4876" w:type="dxa"/>
          <w:tcBorders>
            <w:top w:val="nil"/>
            <w:left w:val="nil"/>
            <w:bottom w:val="nil"/>
            <w:right w:val="nil"/>
          </w:tcBorders>
        </w:tcPr>
        <w:p w:rsidR="00A4115A" w:rsidRDefault="00A4115A">
          <w:pPr>
            <w:framePr w:wrap="around" w:vAnchor="page" w:hAnchor="margin" w:x="-1161" w:y="1401"/>
            <w:spacing w:line="220" w:lineRule="atLeast"/>
            <w:rPr>
              <w:b/>
              <w:spacing w:val="50"/>
              <w:sz w:val="28"/>
            </w:rPr>
          </w:pPr>
          <w:bookmarkStart w:id="10" w:name="model_name"/>
          <w:r>
            <w:rPr>
              <w:b/>
              <w:spacing w:val="50"/>
              <w:sz w:val="28"/>
            </w:rPr>
            <w:t>persinformatie</w:t>
          </w:r>
          <w:bookmarkEnd w:id="10"/>
        </w:p>
      </w:tc>
    </w:tr>
  </w:tbl>
  <w:p w:rsidR="00A4115A" w:rsidRPr="00D52817" w:rsidRDefault="00A4115A" w:rsidP="00D52817">
    <w:pPr>
      <w:rPr>
        <w:rFonts w:ascii="Arial" w:hAnsi="Arial" w:cs="Arial"/>
        <w:b/>
        <w:bCs/>
        <w:noProof w:val="0"/>
        <w:vanish/>
        <w:sz w:val="24"/>
      </w:rPr>
    </w:pPr>
    <w:bookmarkStart w:id="11" w:name="logo"/>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59"/>
    </w:tblGrid>
    <w:tr w:rsidR="00A4115A">
      <w:trPr>
        <w:trHeight w:hRule="exact" w:val="522"/>
      </w:trPr>
      <w:tc>
        <w:tcPr>
          <w:tcW w:w="11459" w:type="dxa"/>
          <w:tcBorders>
            <w:top w:val="nil"/>
            <w:left w:val="nil"/>
            <w:bottom w:val="nil"/>
            <w:right w:val="nil"/>
          </w:tcBorders>
          <w:vAlign w:val="center"/>
        </w:tcPr>
        <w:p w:rsidR="00A4115A" w:rsidRDefault="0000719F">
          <w:pPr>
            <w:framePr w:wrap="around" w:vAnchor="page" w:hAnchor="page" w:x="256" w:y="472"/>
            <w:tabs>
              <w:tab w:val="left" w:pos="3402"/>
            </w:tabs>
          </w:pPr>
          <w:r>
            <w:drawing>
              <wp:inline distT="0" distB="0" distL="0" distR="0" wp14:anchorId="1E2D4463" wp14:editId="49A55C03">
                <wp:extent cx="2371725" cy="333375"/>
                <wp:effectExtent l="0" t="0" r="0" b="0"/>
                <wp:docPr id="1" name="Afbeelding 1" descr="C:\program files\ADS\logos\ANWB-HT-Z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ADS\logos\ANWB-HT-ZW.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71725" cy="333375"/>
                        </a:xfrm>
                        <a:prstGeom prst="rect">
                          <a:avLst/>
                        </a:prstGeom>
                        <a:noFill/>
                        <a:ln>
                          <a:noFill/>
                        </a:ln>
                      </pic:spPr>
                    </pic:pic>
                  </a:graphicData>
                </a:graphic>
              </wp:inline>
            </w:drawing>
          </w:r>
        </w:p>
      </w:tc>
    </w:tr>
  </w:tbl>
  <w:p w:rsidR="00A4115A" w:rsidRDefault="00A4115A">
    <w:pPr>
      <w:pStyle w:val="Koptekst"/>
    </w:pPr>
  </w:p>
  <w:p w:rsidR="00A4115A" w:rsidRDefault="00A4115A">
    <w:pPr>
      <w:pStyle w:val="Koptekst"/>
    </w:pPr>
  </w:p>
  <w:p w:rsidR="00A4115A" w:rsidRDefault="00A4115A">
    <w:pPr>
      <w:pStyle w:val="Koptekst"/>
    </w:pPr>
  </w:p>
  <w:p w:rsidR="00A4115A" w:rsidRDefault="00A4115A">
    <w:pPr>
      <w:pStyle w:val="Koptekst"/>
    </w:pPr>
  </w:p>
  <w:p w:rsidR="00A4115A" w:rsidRDefault="00A4115A">
    <w:pPr>
      <w:pStyle w:val="Koptekst"/>
    </w:pPr>
  </w:p>
  <w:p w:rsidR="00A4115A" w:rsidRDefault="00A4115A">
    <w:pPr>
      <w:pStyle w:val="Koptekst"/>
    </w:pPr>
  </w:p>
  <w:p w:rsidR="00A4115A" w:rsidRDefault="00A4115A">
    <w:pPr>
      <w:pStyle w:val="Koptekst"/>
    </w:pPr>
  </w:p>
  <w:p w:rsidR="00A4115A" w:rsidRDefault="00A4115A">
    <w:pPr>
      <w:pStyle w:val="Koptekst"/>
    </w:pPr>
  </w:p>
  <w:p w:rsidR="00A4115A" w:rsidRDefault="00A4115A">
    <w:pPr>
      <w:pStyle w:val="Koptekst"/>
    </w:pPr>
  </w:p>
  <w:p w:rsidR="00A4115A" w:rsidRDefault="00A4115A">
    <w:pPr>
      <w:pStyle w:val="Koptekst"/>
    </w:pPr>
  </w:p>
  <w:p w:rsidR="00A4115A" w:rsidRDefault="00A4115A">
    <w:pPr>
      <w:pStyle w:val="Koptekst"/>
      <w:rPr>
        <w:b/>
        <w:bCs/>
        <w:sz w:val="32"/>
      </w:rPr>
    </w:pPr>
  </w:p>
  <w:p w:rsidR="00A4115A" w:rsidRPr="00B21EFE" w:rsidRDefault="00A4115A">
    <w:pPr>
      <w:pStyle w:val="Koptekst"/>
      <w:tabs>
        <w:tab w:val="clear" w:pos="4536"/>
        <w:tab w:val="clear" w:pos="9072"/>
        <w:tab w:val="left" w:pos="3120"/>
      </w:tabs>
      <w:rPr>
        <w:sz w:val="36"/>
        <w:szCs w:val="36"/>
      </w:rPr>
    </w:pPr>
    <w:bookmarkStart w:id="12" w:name="press_release_heading"/>
    <w:bookmarkEnd w:id="12"/>
    <w:r w:rsidRPr="00B21EFE">
      <w:rPr>
        <w:b/>
        <w:bCs/>
        <w:sz w:val="36"/>
        <w:szCs w:val="36"/>
      </w:rPr>
      <w:t>ANWB:</w:t>
    </w:r>
    <w:r w:rsidR="009B2448">
      <w:rPr>
        <w:b/>
        <w:bCs/>
        <w:sz w:val="36"/>
        <w:szCs w:val="36"/>
      </w:rPr>
      <w:t xml:space="preserve"> </w:t>
    </w:r>
    <w:r w:rsidR="00B21EFE">
      <w:rPr>
        <w:b/>
        <w:bCs/>
        <w:sz w:val="36"/>
        <w:szCs w:val="36"/>
      </w:rPr>
      <w:t>Rotterdam</w:t>
    </w:r>
    <w:r w:rsidR="009B2448">
      <w:rPr>
        <w:b/>
        <w:bCs/>
        <w:sz w:val="36"/>
        <w:szCs w:val="36"/>
      </w:rPr>
      <w:t xml:space="preserve"> staat vast in avondspits</w:t>
    </w:r>
    <w:r w:rsidR="00B21EFE">
      <w:rPr>
        <w:b/>
        <w:bCs/>
        <w:sz w:val="36"/>
        <w:szCs w:val="36"/>
      </w:rPr>
      <w:t xml:space="preserve"> </w:t>
    </w:r>
    <w:r w:rsidRPr="00B21EFE">
      <w:rPr>
        <w:b/>
        <w:bCs/>
        <w:sz w:val="36"/>
        <w:szCs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49B"/>
    <w:multiLevelType w:val="singleLevel"/>
    <w:tmpl w:val="57D4E110"/>
    <w:lvl w:ilvl="0">
      <w:start w:val="1"/>
      <w:numFmt w:val="bullet"/>
      <w:pStyle w:val="Opsommingmetrondjes"/>
      <w:lvlText w:val="•"/>
      <w:lvlJc w:val="left"/>
      <w:pPr>
        <w:tabs>
          <w:tab w:val="num" w:pos="454"/>
        </w:tabs>
        <w:ind w:left="454" w:hanging="454"/>
      </w:pPr>
      <w:rPr>
        <w:rFonts w:ascii="Anwb TheSans" w:hAnsi="Anwb TheSans" w:hint="default"/>
        <w:position w:val="-3"/>
        <w:sz w:val="28"/>
      </w:rPr>
    </w:lvl>
  </w:abstractNum>
  <w:abstractNum w:abstractNumId="1">
    <w:nsid w:val="0C844EA0"/>
    <w:multiLevelType w:val="hybridMultilevel"/>
    <w:tmpl w:val="7E60B5E2"/>
    <w:lvl w:ilvl="0" w:tplc="9D625DD8">
      <w:numFmt w:val="bullet"/>
      <w:lvlText w:val=""/>
      <w:lvlJc w:val="left"/>
      <w:pPr>
        <w:tabs>
          <w:tab w:val="num" w:pos="720"/>
        </w:tabs>
        <w:ind w:left="720" w:hanging="360"/>
      </w:pPr>
      <w:rPr>
        <w:rFonts w:ascii="Symbol" w:eastAsia="Times New Roman" w:hAnsi="Symbol" w:cs="Arial" w:hint="default"/>
      </w:rPr>
    </w:lvl>
    <w:lvl w:ilvl="1" w:tplc="04130003">
      <w:start w:val="1"/>
      <w:numFmt w:val="bullet"/>
      <w:lvlText w:val="o"/>
      <w:lvlJc w:val="left"/>
      <w:pPr>
        <w:tabs>
          <w:tab w:val="num" w:pos="1440"/>
        </w:tabs>
        <w:ind w:left="1440" w:hanging="360"/>
      </w:pPr>
      <w:rPr>
        <w:rFonts w:ascii="Courier New" w:hAnsi="Courier New" w:hint="default"/>
      </w:rPr>
    </w:lvl>
    <w:lvl w:ilvl="2" w:tplc="57584162">
      <w:numFmt w:val="bullet"/>
      <w:lvlText w:val="-"/>
      <w:lvlJc w:val="left"/>
      <w:pPr>
        <w:tabs>
          <w:tab w:val="num" w:pos="2160"/>
        </w:tabs>
        <w:ind w:left="2160" w:hanging="360"/>
      </w:pPr>
      <w:rPr>
        <w:rFonts w:ascii="Times New Roman" w:eastAsia="Times New Roman" w:hAnsi="Times New Roman" w:cs="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36FE63D4"/>
    <w:multiLevelType w:val="singleLevel"/>
    <w:tmpl w:val="0C1E4098"/>
    <w:lvl w:ilvl="0">
      <w:numFmt w:val="bullet"/>
      <w:lvlText w:val="-"/>
      <w:lvlJc w:val="left"/>
      <w:pPr>
        <w:tabs>
          <w:tab w:val="num" w:pos="360"/>
        </w:tabs>
        <w:ind w:left="360" w:hanging="360"/>
      </w:pPr>
      <w:rPr>
        <w:rFonts w:ascii="Times New Roman" w:hAnsi="Times New Roman" w:hint="default"/>
      </w:rPr>
    </w:lvl>
  </w:abstractNum>
  <w:abstractNum w:abstractNumId="3">
    <w:nsid w:val="3CD7473A"/>
    <w:multiLevelType w:val="hybridMultilevel"/>
    <w:tmpl w:val="1694835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4">
    <w:nsid w:val="59C34443"/>
    <w:multiLevelType w:val="singleLevel"/>
    <w:tmpl w:val="A3B846CE"/>
    <w:lvl w:ilvl="0">
      <w:start w:val="1"/>
      <w:numFmt w:val="bullet"/>
      <w:pStyle w:val="Opsommingmetstreepjes"/>
      <w:lvlText w:val="–"/>
      <w:lvlJc w:val="left"/>
      <w:pPr>
        <w:tabs>
          <w:tab w:val="num" w:pos="907"/>
        </w:tabs>
        <w:ind w:left="907" w:hanging="453"/>
      </w:pPr>
      <w:rPr>
        <w:rFonts w:ascii="Anwb TheSans" w:hAnsi="Anwb TheSans" w:hint="default"/>
      </w:rPr>
    </w:lvl>
  </w:abstractNum>
  <w:abstractNum w:abstractNumId="5">
    <w:nsid w:val="5F800F37"/>
    <w:multiLevelType w:val="hybridMultilevel"/>
    <w:tmpl w:val="B5586012"/>
    <w:lvl w:ilvl="0" w:tplc="9D625DD8">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0"/>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nl-NL"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 w:val="17-2-2004"/>
    <w:docVar w:name="dgnword-docGUID" w:val="{69D490F1-33A2-4903-86AC-C88089A45FE7}"/>
    <w:docVar w:name="dgnword-eventsink" w:val="11558760"/>
    <w:docVar w:name="lang" w:val="1043"/>
    <w:docVar w:name="model_name" w:val="Persinformatie"/>
    <w:docVar w:name="xdoc" w:val="press"/>
    <w:docVar w:name="xprint" w:val="blank"/>
  </w:docVars>
  <w:rsids>
    <w:rsidRoot w:val="00FC4AAC"/>
    <w:rsid w:val="0000719F"/>
    <w:rsid w:val="00013381"/>
    <w:rsid w:val="00014E59"/>
    <w:rsid w:val="00015AEE"/>
    <w:rsid w:val="00016CEC"/>
    <w:rsid w:val="00033CC5"/>
    <w:rsid w:val="00034222"/>
    <w:rsid w:val="00055B4E"/>
    <w:rsid w:val="00056E14"/>
    <w:rsid w:val="00057018"/>
    <w:rsid w:val="0008427D"/>
    <w:rsid w:val="000A10DA"/>
    <w:rsid w:val="000A278A"/>
    <w:rsid w:val="000A410B"/>
    <w:rsid w:val="000C2165"/>
    <w:rsid w:val="000D41A2"/>
    <w:rsid w:val="000E7E10"/>
    <w:rsid w:val="00110151"/>
    <w:rsid w:val="00121D89"/>
    <w:rsid w:val="001322B8"/>
    <w:rsid w:val="001355FE"/>
    <w:rsid w:val="00163EC4"/>
    <w:rsid w:val="00166871"/>
    <w:rsid w:val="00185529"/>
    <w:rsid w:val="00186C91"/>
    <w:rsid w:val="00193EAF"/>
    <w:rsid w:val="001964CF"/>
    <w:rsid w:val="001A0716"/>
    <w:rsid w:val="001A6E74"/>
    <w:rsid w:val="001C54E3"/>
    <w:rsid w:val="001D0A26"/>
    <w:rsid w:val="001D5497"/>
    <w:rsid w:val="001E4B06"/>
    <w:rsid w:val="001E7B30"/>
    <w:rsid w:val="001F01D7"/>
    <w:rsid w:val="001F22D9"/>
    <w:rsid w:val="00202DA7"/>
    <w:rsid w:val="00207603"/>
    <w:rsid w:val="00217B06"/>
    <w:rsid w:val="00250C07"/>
    <w:rsid w:val="00255D83"/>
    <w:rsid w:val="00262945"/>
    <w:rsid w:val="00262FC2"/>
    <w:rsid w:val="00265180"/>
    <w:rsid w:val="002668D9"/>
    <w:rsid w:val="002811FB"/>
    <w:rsid w:val="002834A7"/>
    <w:rsid w:val="0028358D"/>
    <w:rsid w:val="002B1BC5"/>
    <w:rsid w:val="002B2531"/>
    <w:rsid w:val="002B50E0"/>
    <w:rsid w:val="002B754D"/>
    <w:rsid w:val="002C13A9"/>
    <w:rsid w:val="002C5894"/>
    <w:rsid w:val="002C6EBB"/>
    <w:rsid w:val="002D1F96"/>
    <w:rsid w:val="002D261B"/>
    <w:rsid w:val="002D3ED0"/>
    <w:rsid w:val="002D5CC3"/>
    <w:rsid w:val="002F3E58"/>
    <w:rsid w:val="00301F67"/>
    <w:rsid w:val="00301F99"/>
    <w:rsid w:val="00305013"/>
    <w:rsid w:val="003167A8"/>
    <w:rsid w:val="0033256A"/>
    <w:rsid w:val="00344F1E"/>
    <w:rsid w:val="003502C9"/>
    <w:rsid w:val="00352185"/>
    <w:rsid w:val="003617AE"/>
    <w:rsid w:val="003646AD"/>
    <w:rsid w:val="00371C9E"/>
    <w:rsid w:val="00375D96"/>
    <w:rsid w:val="00381650"/>
    <w:rsid w:val="003843B7"/>
    <w:rsid w:val="003A43D7"/>
    <w:rsid w:val="003B6471"/>
    <w:rsid w:val="003C5256"/>
    <w:rsid w:val="003C5D1E"/>
    <w:rsid w:val="003D0E25"/>
    <w:rsid w:val="003E1D09"/>
    <w:rsid w:val="003E5EA7"/>
    <w:rsid w:val="003E7CC8"/>
    <w:rsid w:val="003F5D58"/>
    <w:rsid w:val="003F67FF"/>
    <w:rsid w:val="004025C8"/>
    <w:rsid w:val="004101BF"/>
    <w:rsid w:val="004260ED"/>
    <w:rsid w:val="004313AB"/>
    <w:rsid w:val="00435D21"/>
    <w:rsid w:val="0044059A"/>
    <w:rsid w:val="004471E4"/>
    <w:rsid w:val="00454330"/>
    <w:rsid w:val="00456A82"/>
    <w:rsid w:val="00456E0C"/>
    <w:rsid w:val="00460E24"/>
    <w:rsid w:val="0047070F"/>
    <w:rsid w:val="00473733"/>
    <w:rsid w:val="00475165"/>
    <w:rsid w:val="00477AC8"/>
    <w:rsid w:val="00483F66"/>
    <w:rsid w:val="00496594"/>
    <w:rsid w:val="004A3E8E"/>
    <w:rsid w:val="004A5C91"/>
    <w:rsid w:val="004C34E7"/>
    <w:rsid w:val="004C7891"/>
    <w:rsid w:val="004D2F29"/>
    <w:rsid w:val="004D6A0E"/>
    <w:rsid w:val="004D7B79"/>
    <w:rsid w:val="004F32F2"/>
    <w:rsid w:val="00501C6A"/>
    <w:rsid w:val="00502C77"/>
    <w:rsid w:val="005061AA"/>
    <w:rsid w:val="00517D25"/>
    <w:rsid w:val="0052177F"/>
    <w:rsid w:val="00521B10"/>
    <w:rsid w:val="00524ADA"/>
    <w:rsid w:val="005266A2"/>
    <w:rsid w:val="00535060"/>
    <w:rsid w:val="00535ABA"/>
    <w:rsid w:val="00536C0A"/>
    <w:rsid w:val="005510FA"/>
    <w:rsid w:val="00552897"/>
    <w:rsid w:val="0055566F"/>
    <w:rsid w:val="00555DDF"/>
    <w:rsid w:val="00561CFE"/>
    <w:rsid w:val="00563E9E"/>
    <w:rsid w:val="00570E07"/>
    <w:rsid w:val="00577B56"/>
    <w:rsid w:val="00586C85"/>
    <w:rsid w:val="00590DC0"/>
    <w:rsid w:val="005A157E"/>
    <w:rsid w:val="005B2F80"/>
    <w:rsid w:val="005B74B0"/>
    <w:rsid w:val="005C11F7"/>
    <w:rsid w:val="005C3082"/>
    <w:rsid w:val="005D063B"/>
    <w:rsid w:val="005F08DD"/>
    <w:rsid w:val="006051A7"/>
    <w:rsid w:val="006109B3"/>
    <w:rsid w:val="0061510B"/>
    <w:rsid w:val="0062508A"/>
    <w:rsid w:val="00646BEB"/>
    <w:rsid w:val="00660C61"/>
    <w:rsid w:val="006762CE"/>
    <w:rsid w:val="00676CAE"/>
    <w:rsid w:val="006A2819"/>
    <w:rsid w:val="006B0B8F"/>
    <w:rsid w:val="006B1E50"/>
    <w:rsid w:val="006B258E"/>
    <w:rsid w:val="006C1B7C"/>
    <w:rsid w:val="006C5F7C"/>
    <w:rsid w:val="006D1602"/>
    <w:rsid w:val="006D57CC"/>
    <w:rsid w:val="006E5F00"/>
    <w:rsid w:val="006E751A"/>
    <w:rsid w:val="006F06E5"/>
    <w:rsid w:val="006F122D"/>
    <w:rsid w:val="006F6F62"/>
    <w:rsid w:val="00702AA2"/>
    <w:rsid w:val="00712285"/>
    <w:rsid w:val="007172D5"/>
    <w:rsid w:val="0072381A"/>
    <w:rsid w:val="00743329"/>
    <w:rsid w:val="00751449"/>
    <w:rsid w:val="00754B71"/>
    <w:rsid w:val="00757389"/>
    <w:rsid w:val="007626B0"/>
    <w:rsid w:val="00766B94"/>
    <w:rsid w:val="00781F27"/>
    <w:rsid w:val="0079403B"/>
    <w:rsid w:val="007951F4"/>
    <w:rsid w:val="007A62D2"/>
    <w:rsid w:val="007C7D60"/>
    <w:rsid w:val="007D7B1E"/>
    <w:rsid w:val="007E74D8"/>
    <w:rsid w:val="007F47CF"/>
    <w:rsid w:val="007F5B7C"/>
    <w:rsid w:val="007F5F79"/>
    <w:rsid w:val="00801659"/>
    <w:rsid w:val="008024E3"/>
    <w:rsid w:val="00807DD3"/>
    <w:rsid w:val="00811CE2"/>
    <w:rsid w:val="008224FA"/>
    <w:rsid w:val="008272F7"/>
    <w:rsid w:val="00830E04"/>
    <w:rsid w:val="00832AF1"/>
    <w:rsid w:val="008410D7"/>
    <w:rsid w:val="008421C1"/>
    <w:rsid w:val="008444F7"/>
    <w:rsid w:val="008564F3"/>
    <w:rsid w:val="00857475"/>
    <w:rsid w:val="00865BD0"/>
    <w:rsid w:val="00870AD7"/>
    <w:rsid w:val="0088050B"/>
    <w:rsid w:val="00880F62"/>
    <w:rsid w:val="00881AC3"/>
    <w:rsid w:val="008843A3"/>
    <w:rsid w:val="0089228D"/>
    <w:rsid w:val="00892AF5"/>
    <w:rsid w:val="00894059"/>
    <w:rsid w:val="008976CC"/>
    <w:rsid w:val="008A4ADD"/>
    <w:rsid w:val="008C7783"/>
    <w:rsid w:val="008D0C46"/>
    <w:rsid w:val="008D79C2"/>
    <w:rsid w:val="00905CB1"/>
    <w:rsid w:val="00913246"/>
    <w:rsid w:val="00915B44"/>
    <w:rsid w:val="00922236"/>
    <w:rsid w:val="00922DF1"/>
    <w:rsid w:val="00927BA3"/>
    <w:rsid w:val="00933F94"/>
    <w:rsid w:val="00951ED6"/>
    <w:rsid w:val="00953712"/>
    <w:rsid w:val="0095541B"/>
    <w:rsid w:val="0098532A"/>
    <w:rsid w:val="00986CFB"/>
    <w:rsid w:val="0098792F"/>
    <w:rsid w:val="00990602"/>
    <w:rsid w:val="0099259A"/>
    <w:rsid w:val="00992CA8"/>
    <w:rsid w:val="00994D7D"/>
    <w:rsid w:val="009A4817"/>
    <w:rsid w:val="009A54D3"/>
    <w:rsid w:val="009A63D6"/>
    <w:rsid w:val="009B2448"/>
    <w:rsid w:val="009B6DD3"/>
    <w:rsid w:val="009B70A1"/>
    <w:rsid w:val="009D0D2B"/>
    <w:rsid w:val="009D7FBF"/>
    <w:rsid w:val="009E1482"/>
    <w:rsid w:val="009E40D8"/>
    <w:rsid w:val="009E4198"/>
    <w:rsid w:val="009F2E56"/>
    <w:rsid w:val="009F5663"/>
    <w:rsid w:val="00A23C12"/>
    <w:rsid w:val="00A25063"/>
    <w:rsid w:val="00A30D7B"/>
    <w:rsid w:val="00A4115A"/>
    <w:rsid w:val="00A4181B"/>
    <w:rsid w:val="00A44E8A"/>
    <w:rsid w:val="00A477EE"/>
    <w:rsid w:val="00A50DDF"/>
    <w:rsid w:val="00A60702"/>
    <w:rsid w:val="00A618B6"/>
    <w:rsid w:val="00A65E6E"/>
    <w:rsid w:val="00A77DFA"/>
    <w:rsid w:val="00A86509"/>
    <w:rsid w:val="00A97365"/>
    <w:rsid w:val="00AA2911"/>
    <w:rsid w:val="00AA6E42"/>
    <w:rsid w:val="00AB057E"/>
    <w:rsid w:val="00AB1733"/>
    <w:rsid w:val="00AC28BE"/>
    <w:rsid w:val="00AC41E2"/>
    <w:rsid w:val="00AD2725"/>
    <w:rsid w:val="00AD728B"/>
    <w:rsid w:val="00AE1E25"/>
    <w:rsid w:val="00AE27C0"/>
    <w:rsid w:val="00AE3689"/>
    <w:rsid w:val="00AF5D66"/>
    <w:rsid w:val="00B068B9"/>
    <w:rsid w:val="00B16105"/>
    <w:rsid w:val="00B173C6"/>
    <w:rsid w:val="00B21EFE"/>
    <w:rsid w:val="00B35E99"/>
    <w:rsid w:val="00B40EBA"/>
    <w:rsid w:val="00B42849"/>
    <w:rsid w:val="00B43541"/>
    <w:rsid w:val="00B47A90"/>
    <w:rsid w:val="00B62397"/>
    <w:rsid w:val="00B65638"/>
    <w:rsid w:val="00B67456"/>
    <w:rsid w:val="00B92A5B"/>
    <w:rsid w:val="00BA5DE2"/>
    <w:rsid w:val="00BB5E05"/>
    <w:rsid w:val="00BD2AA7"/>
    <w:rsid w:val="00BE07C6"/>
    <w:rsid w:val="00BF2779"/>
    <w:rsid w:val="00BF6001"/>
    <w:rsid w:val="00BF611E"/>
    <w:rsid w:val="00C015D7"/>
    <w:rsid w:val="00C04C39"/>
    <w:rsid w:val="00C05276"/>
    <w:rsid w:val="00C107E9"/>
    <w:rsid w:val="00C14AFC"/>
    <w:rsid w:val="00C2351F"/>
    <w:rsid w:val="00C23D52"/>
    <w:rsid w:val="00C27A60"/>
    <w:rsid w:val="00C27AC2"/>
    <w:rsid w:val="00C3185F"/>
    <w:rsid w:val="00C33762"/>
    <w:rsid w:val="00C4100D"/>
    <w:rsid w:val="00C71626"/>
    <w:rsid w:val="00C74D06"/>
    <w:rsid w:val="00C940C2"/>
    <w:rsid w:val="00C95147"/>
    <w:rsid w:val="00CC0CF8"/>
    <w:rsid w:val="00CD7D35"/>
    <w:rsid w:val="00CE2A12"/>
    <w:rsid w:val="00CF0CBB"/>
    <w:rsid w:val="00CF15D1"/>
    <w:rsid w:val="00D042A3"/>
    <w:rsid w:val="00D0774D"/>
    <w:rsid w:val="00D20199"/>
    <w:rsid w:val="00D42BBE"/>
    <w:rsid w:val="00D43905"/>
    <w:rsid w:val="00D46E5F"/>
    <w:rsid w:val="00D52817"/>
    <w:rsid w:val="00D57401"/>
    <w:rsid w:val="00D65AE7"/>
    <w:rsid w:val="00D66332"/>
    <w:rsid w:val="00D716E8"/>
    <w:rsid w:val="00D718C6"/>
    <w:rsid w:val="00D83913"/>
    <w:rsid w:val="00D91FCC"/>
    <w:rsid w:val="00DA607D"/>
    <w:rsid w:val="00DB3C52"/>
    <w:rsid w:val="00DB5903"/>
    <w:rsid w:val="00DE1587"/>
    <w:rsid w:val="00DE65DE"/>
    <w:rsid w:val="00DE736C"/>
    <w:rsid w:val="00DE777D"/>
    <w:rsid w:val="00DF4C3E"/>
    <w:rsid w:val="00E0002B"/>
    <w:rsid w:val="00E00F97"/>
    <w:rsid w:val="00E06B93"/>
    <w:rsid w:val="00E11C78"/>
    <w:rsid w:val="00E12776"/>
    <w:rsid w:val="00E450BA"/>
    <w:rsid w:val="00E5332C"/>
    <w:rsid w:val="00E53B4D"/>
    <w:rsid w:val="00E559B6"/>
    <w:rsid w:val="00E61AA1"/>
    <w:rsid w:val="00E67E2A"/>
    <w:rsid w:val="00E70C55"/>
    <w:rsid w:val="00E8182F"/>
    <w:rsid w:val="00E820D2"/>
    <w:rsid w:val="00E8404A"/>
    <w:rsid w:val="00E955D2"/>
    <w:rsid w:val="00EA6C1C"/>
    <w:rsid w:val="00EC1E94"/>
    <w:rsid w:val="00ED33A1"/>
    <w:rsid w:val="00EE51F2"/>
    <w:rsid w:val="00EF2892"/>
    <w:rsid w:val="00F00D11"/>
    <w:rsid w:val="00F10B68"/>
    <w:rsid w:val="00F23169"/>
    <w:rsid w:val="00F412E0"/>
    <w:rsid w:val="00F46D6C"/>
    <w:rsid w:val="00F56039"/>
    <w:rsid w:val="00F602DC"/>
    <w:rsid w:val="00F61F82"/>
    <w:rsid w:val="00F768D7"/>
    <w:rsid w:val="00F76FFA"/>
    <w:rsid w:val="00F8692E"/>
    <w:rsid w:val="00F9703A"/>
    <w:rsid w:val="00F97C46"/>
    <w:rsid w:val="00FA257B"/>
    <w:rsid w:val="00FA2722"/>
    <w:rsid w:val="00FB7CC2"/>
    <w:rsid w:val="00FC4AAC"/>
    <w:rsid w:val="00FE49A5"/>
    <w:rsid w:val="00FE6F63"/>
    <w:rsid w:val="00FF0B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40" w:lineRule="atLeast"/>
    </w:pPr>
    <w:rPr>
      <w:rFonts w:ascii="Anwb TheSans" w:hAnsi="Anwb TheSans"/>
      <w:noProof/>
    </w:rPr>
  </w:style>
  <w:style w:type="paragraph" w:styleId="Kop1">
    <w:name w:val="heading 1"/>
    <w:basedOn w:val="Standaard"/>
    <w:next w:val="Standaard"/>
    <w:qFormat/>
    <w:pPr>
      <w:keepNext/>
      <w:framePr w:wrap="notBeside" w:vAnchor="text" w:hAnchor="page" w:x="5225" w:y="-5"/>
      <w:outlineLvl w:val="0"/>
    </w:pPr>
    <w:rPr>
      <w:b/>
      <w:sz w:val="18"/>
    </w:rPr>
  </w:style>
  <w:style w:type="paragraph" w:styleId="Kop2">
    <w:name w:val="heading 2"/>
    <w:basedOn w:val="Standaard"/>
    <w:next w:val="Standaard"/>
    <w:qFormat/>
    <w:pPr>
      <w:keepNext/>
      <w:framePr w:hSpace="141" w:wrap="around" w:vAnchor="text" w:hAnchor="text" w:x="167" w:y="155"/>
      <w:spacing w:line="220" w:lineRule="atLeast"/>
      <w:outlineLvl w:val="1"/>
    </w:pPr>
    <w:rPr>
      <w:b/>
      <w:sz w:val="14"/>
    </w:rPr>
  </w:style>
  <w:style w:type="paragraph" w:styleId="Kop3">
    <w:name w:val="heading 3"/>
    <w:basedOn w:val="Standaard"/>
    <w:next w:val="Standaard"/>
    <w:qFormat/>
    <w:pPr>
      <w:keepNext/>
      <w:framePr w:hSpace="141" w:wrap="around" w:vAnchor="text" w:hAnchor="text" w:x="167" w:y="155"/>
      <w:spacing w:line="220" w:lineRule="exact"/>
      <w:jc w:val="center"/>
      <w:outlineLvl w:val="2"/>
    </w:pPr>
    <w:rPr>
      <w:b/>
      <w:sz w:val="14"/>
    </w:rPr>
  </w:style>
  <w:style w:type="paragraph" w:styleId="Kop4">
    <w:name w:val="heading 4"/>
    <w:basedOn w:val="Standaard"/>
    <w:next w:val="Standaard"/>
    <w:qFormat/>
    <w:pPr>
      <w:keepNext/>
      <w:framePr w:wrap="around" w:vAnchor="page" w:hAnchor="margin" w:y="2598"/>
      <w:spacing w:line="220" w:lineRule="atLeast"/>
      <w:outlineLvl w:val="3"/>
    </w:pPr>
    <w:rPr>
      <w:b/>
    </w:rPr>
  </w:style>
  <w:style w:type="paragraph" w:styleId="Kop5">
    <w:name w:val="heading 5"/>
    <w:basedOn w:val="Standaard"/>
    <w:next w:val="Standaard"/>
    <w:qFormat/>
    <w:pPr>
      <w:keepNext/>
      <w:framePr w:h="890" w:hRule="exact" w:wrap="around" w:vAnchor="page" w:hAnchor="margin" w:y="3800"/>
      <w:spacing w:line="480" w:lineRule="atLeast"/>
      <w:outlineLvl w:val="4"/>
    </w:pPr>
    <w:rPr>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Plattetekst2">
    <w:name w:val="Body Text 2"/>
    <w:basedOn w:val="Standaard"/>
    <w:pPr>
      <w:spacing w:line="240" w:lineRule="auto"/>
    </w:pPr>
    <w:rPr>
      <w:rFonts w:ascii="Arial" w:hAnsi="Arial" w:cs="Arial"/>
      <w:b/>
      <w:bCs/>
      <w:noProof w:val="0"/>
      <w:sz w:val="24"/>
      <w:szCs w:val="24"/>
    </w:rPr>
  </w:style>
  <w:style w:type="paragraph" w:customStyle="1" w:styleId="Opsommingmetrondjes">
    <w:name w:val="Opsomming met rondjes"/>
    <w:basedOn w:val="Standaard"/>
    <w:pPr>
      <w:numPr>
        <w:numId w:val="3"/>
      </w:numPr>
      <w:spacing w:line="240" w:lineRule="exact"/>
    </w:pPr>
    <w:rPr>
      <w:noProof w:val="0"/>
      <w:lang w:val="fr-BE"/>
    </w:rPr>
  </w:style>
  <w:style w:type="paragraph" w:customStyle="1" w:styleId="Opsommingmetstreepjes">
    <w:name w:val="Opsomming met streepjes"/>
    <w:basedOn w:val="Standaard"/>
    <w:pPr>
      <w:numPr>
        <w:numId w:val="4"/>
      </w:numPr>
      <w:spacing w:line="240" w:lineRule="exact"/>
      <w:ind w:left="908" w:hanging="454"/>
    </w:pPr>
  </w:style>
  <w:style w:type="paragraph" w:styleId="Plattetekst3">
    <w:name w:val="Body Text 3"/>
    <w:basedOn w:val="Standaard"/>
    <w:pPr>
      <w:spacing w:line="240" w:lineRule="auto"/>
    </w:pPr>
    <w:rPr>
      <w:rFonts w:cs="Arial"/>
      <w:noProof w:val="0"/>
      <w:sz w:val="22"/>
      <w:szCs w:val="24"/>
    </w:rPr>
  </w:style>
  <w:style w:type="paragraph" w:styleId="Plattetekst">
    <w:name w:val="Body Text"/>
    <w:basedOn w:val="Standaard"/>
    <w:link w:val="PlattetekstChar"/>
    <w:pPr>
      <w:spacing w:line="240" w:lineRule="auto"/>
    </w:pPr>
    <w:rPr>
      <w:rFonts w:ascii="Arial" w:hAnsi="Arial" w:cs="Arial"/>
      <w:b/>
      <w:bCs/>
      <w:noProof w:val="0"/>
      <w:sz w:val="24"/>
    </w:rPr>
  </w:style>
  <w:style w:type="paragraph" w:customStyle="1" w:styleId="xl24">
    <w:name w:val="xl24"/>
    <w:basedOn w:val="Standaar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noProof w:val="0"/>
      <w:sz w:val="24"/>
      <w:szCs w:val="24"/>
    </w:rPr>
  </w:style>
  <w:style w:type="paragraph" w:customStyle="1" w:styleId="xl25">
    <w:name w:val="xl25"/>
    <w:basedOn w:val="Standaar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noProof w:val="0"/>
      <w:sz w:val="24"/>
      <w:szCs w:val="24"/>
    </w:rPr>
  </w:style>
  <w:style w:type="paragraph" w:customStyle="1" w:styleId="xl26">
    <w:name w:val="xl26"/>
    <w:basedOn w:val="Standaar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noProof w:val="0"/>
      <w:sz w:val="24"/>
      <w:szCs w:val="24"/>
    </w:rPr>
  </w:style>
  <w:style w:type="paragraph" w:customStyle="1" w:styleId="xl27">
    <w:name w:val="xl27"/>
    <w:basedOn w:val="Standa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noProof w:val="0"/>
      <w:sz w:val="24"/>
      <w:szCs w:val="24"/>
    </w:rPr>
  </w:style>
  <w:style w:type="paragraph" w:customStyle="1" w:styleId="xl28">
    <w:name w:val="xl28"/>
    <w:basedOn w:val="Standa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cs="Arial Unicode MS"/>
      <w:noProof w:val="0"/>
      <w:sz w:val="22"/>
      <w:szCs w:val="22"/>
    </w:rPr>
  </w:style>
  <w:style w:type="paragraph" w:customStyle="1" w:styleId="xl29">
    <w:name w:val="xl29"/>
    <w:basedOn w:val="Standa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cs="Arial Unicode MS"/>
      <w:b/>
      <w:bCs/>
      <w:noProof w:val="0"/>
      <w:sz w:val="22"/>
      <w:szCs w:val="22"/>
    </w:rPr>
  </w:style>
  <w:style w:type="paragraph" w:customStyle="1" w:styleId="xl30">
    <w:name w:val="xl30"/>
    <w:basedOn w:val="Standaard"/>
    <w:pPr>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noProof w:val="0"/>
      <w:sz w:val="24"/>
      <w:szCs w:val="24"/>
    </w:rPr>
  </w:style>
  <w:style w:type="paragraph" w:customStyle="1" w:styleId="xl31">
    <w:name w:val="xl31"/>
    <w:basedOn w:val="Standaard"/>
    <w:pPr>
      <w:pBdr>
        <w:top w:val="single" w:sz="4" w:space="0" w:color="auto"/>
        <w:left w:val="single" w:sz="4" w:space="0" w:color="auto"/>
        <w:bottom w:val="single" w:sz="4" w:space="0" w:color="auto"/>
      </w:pBdr>
      <w:spacing w:before="100" w:beforeAutospacing="1" w:after="100" w:afterAutospacing="1" w:line="240" w:lineRule="auto"/>
    </w:pPr>
    <w:rPr>
      <w:rFonts w:eastAsia="Arial Unicode MS" w:cs="Arial Unicode MS"/>
      <w:noProof w:val="0"/>
      <w:sz w:val="22"/>
      <w:szCs w:val="22"/>
    </w:rPr>
  </w:style>
  <w:style w:type="paragraph" w:customStyle="1" w:styleId="xl32">
    <w:name w:val="xl32"/>
    <w:basedOn w:val="Standaar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noProof w:val="0"/>
      <w:sz w:val="24"/>
      <w:szCs w:val="24"/>
    </w:rPr>
  </w:style>
  <w:style w:type="paragraph" w:customStyle="1" w:styleId="xl33">
    <w:name w:val="xl33"/>
    <w:basedOn w:val="Standaar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noProof w:val="0"/>
      <w:sz w:val="24"/>
      <w:szCs w:val="24"/>
    </w:rPr>
  </w:style>
  <w:style w:type="paragraph" w:customStyle="1" w:styleId="xl34">
    <w:name w:val="xl34"/>
    <w:basedOn w:val="Standaar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noProof w:val="0"/>
      <w:sz w:val="22"/>
      <w:szCs w:val="22"/>
    </w:rPr>
  </w:style>
  <w:style w:type="paragraph" w:customStyle="1" w:styleId="xl35">
    <w:name w:val="xl35"/>
    <w:basedOn w:val="Standaar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eastAsia="Arial Unicode MS" w:cs="Arial Unicode MS"/>
      <w:noProof w:val="0"/>
      <w:sz w:val="22"/>
      <w:szCs w:val="22"/>
    </w:rPr>
  </w:style>
  <w:style w:type="paragraph" w:customStyle="1" w:styleId="xl36">
    <w:name w:val="xl36"/>
    <w:basedOn w:val="Standaar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Arial Unicode MS" w:cs="Arial Unicode MS"/>
      <w:noProof w:val="0"/>
      <w:sz w:val="22"/>
      <w:szCs w:val="22"/>
    </w:rPr>
  </w:style>
  <w:style w:type="paragraph" w:customStyle="1" w:styleId="xl37">
    <w:name w:val="xl37"/>
    <w:basedOn w:val="Standaard"/>
    <w:pPr>
      <w:pBdr>
        <w:top w:val="single" w:sz="4" w:space="0" w:color="auto"/>
        <w:left w:val="single" w:sz="4" w:space="0" w:color="auto"/>
        <w:bottom w:val="single" w:sz="8" w:space="0" w:color="auto"/>
      </w:pBdr>
      <w:spacing w:before="100" w:beforeAutospacing="1" w:after="100" w:afterAutospacing="1" w:line="240" w:lineRule="auto"/>
    </w:pPr>
    <w:rPr>
      <w:rFonts w:eastAsia="Arial Unicode MS" w:cs="Arial Unicode MS"/>
      <w:noProof w:val="0"/>
      <w:sz w:val="22"/>
      <w:szCs w:val="22"/>
    </w:rPr>
  </w:style>
  <w:style w:type="paragraph" w:customStyle="1" w:styleId="xl38">
    <w:name w:val="xl38"/>
    <w:basedOn w:val="Standaar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Wingdings" w:eastAsia="Arial Unicode MS" w:hAnsi="Wingdings" w:cs="Arial Unicode MS"/>
      <w:b/>
      <w:bCs/>
      <w:noProof w:val="0"/>
      <w:sz w:val="24"/>
      <w:szCs w:val="24"/>
    </w:rPr>
  </w:style>
  <w:style w:type="paragraph" w:customStyle="1" w:styleId="xl39">
    <w:name w:val="xl39"/>
    <w:basedOn w:val="Standaar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Wingdings" w:eastAsia="Arial Unicode MS" w:hAnsi="Wingdings" w:cs="Arial Unicode MS"/>
      <w:b/>
      <w:bCs/>
      <w:noProof w:val="0"/>
      <w:sz w:val="24"/>
      <w:szCs w:val="24"/>
    </w:rPr>
  </w:style>
  <w:style w:type="paragraph" w:customStyle="1" w:styleId="xl40">
    <w:name w:val="xl40"/>
    <w:basedOn w:val="Standaard"/>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Arial Unicode MS" w:hAnsi="Arial" w:cs="Arial"/>
      <w:b/>
      <w:bCs/>
      <w:noProof w:val="0"/>
      <w:sz w:val="28"/>
      <w:szCs w:val="28"/>
    </w:rPr>
  </w:style>
  <w:style w:type="paragraph" w:customStyle="1" w:styleId="xl41">
    <w:name w:val="xl41"/>
    <w:basedOn w:val="Standaard"/>
    <w:pPr>
      <w:pBdr>
        <w:top w:val="single" w:sz="8" w:space="0" w:color="auto"/>
        <w:left w:val="single" w:sz="4" w:space="0" w:color="auto"/>
        <w:bottom w:val="single" w:sz="4" w:space="0" w:color="auto"/>
      </w:pBdr>
      <w:shd w:val="clear" w:color="auto" w:fill="FFFF00"/>
      <w:spacing w:before="100" w:beforeAutospacing="1" w:after="100" w:afterAutospacing="1" w:line="240" w:lineRule="auto"/>
    </w:pPr>
    <w:rPr>
      <w:rFonts w:ascii="Arial Unicode MS" w:eastAsia="Arial Unicode MS" w:hAnsi="Arial Unicode MS" w:cs="Arial Unicode MS"/>
      <w:noProof w:val="0"/>
      <w:sz w:val="24"/>
      <w:szCs w:val="24"/>
    </w:rPr>
  </w:style>
  <w:style w:type="paragraph" w:styleId="Ballontekst">
    <w:name w:val="Balloon Text"/>
    <w:basedOn w:val="Standaard"/>
    <w:semiHidden/>
    <w:rsid w:val="007E74D8"/>
    <w:rPr>
      <w:rFonts w:ascii="Tahoma" w:hAnsi="Tahoma" w:cs="Tahoma"/>
      <w:sz w:val="16"/>
      <w:szCs w:val="16"/>
    </w:rPr>
  </w:style>
  <w:style w:type="paragraph" w:styleId="Normaalweb">
    <w:name w:val="Normal (Web)"/>
    <w:basedOn w:val="Standaard"/>
    <w:rsid w:val="00371C9E"/>
    <w:pPr>
      <w:spacing w:line="240" w:lineRule="auto"/>
    </w:pPr>
    <w:rPr>
      <w:rFonts w:ascii="Times New Roman" w:hAnsi="Times New Roman"/>
      <w:noProof w:val="0"/>
      <w:sz w:val="24"/>
      <w:szCs w:val="24"/>
    </w:rPr>
  </w:style>
  <w:style w:type="character" w:customStyle="1" w:styleId="PlattetekstChar">
    <w:name w:val="Platte tekst Char"/>
    <w:link w:val="Plattetekst"/>
    <w:rsid w:val="00AB1733"/>
    <w:rPr>
      <w:rFonts w:ascii="Arial" w:hAnsi="Arial" w:cs="Arial"/>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40" w:lineRule="atLeast"/>
    </w:pPr>
    <w:rPr>
      <w:rFonts w:ascii="Anwb TheSans" w:hAnsi="Anwb TheSans"/>
      <w:noProof/>
    </w:rPr>
  </w:style>
  <w:style w:type="paragraph" w:styleId="Kop1">
    <w:name w:val="heading 1"/>
    <w:basedOn w:val="Standaard"/>
    <w:next w:val="Standaard"/>
    <w:qFormat/>
    <w:pPr>
      <w:keepNext/>
      <w:framePr w:wrap="notBeside" w:vAnchor="text" w:hAnchor="page" w:x="5225" w:y="-5"/>
      <w:outlineLvl w:val="0"/>
    </w:pPr>
    <w:rPr>
      <w:b/>
      <w:sz w:val="18"/>
    </w:rPr>
  </w:style>
  <w:style w:type="paragraph" w:styleId="Kop2">
    <w:name w:val="heading 2"/>
    <w:basedOn w:val="Standaard"/>
    <w:next w:val="Standaard"/>
    <w:qFormat/>
    <w:pPr>
      <w:keepNext/>
      <w:framePr w:hSpace="141" w:wrap="around" w:vAnchor="text" w:hAnchor="text" w:x="167" w:y="155"/>
      <w:spacing w:line="220" w:lineRule="atLeast"/>
      <w:outlineLvl w:val="1"/>
    </w:pPr>
    <w:rPr>
      <w:b/>
      <w:sz w:val="14"/>
    </w:rPr>
  </w:style>
  <w:style w:type="paragraph" w:styleId="Kop3">
    <w:name w:val="heading 3"/>
    <w:basedOn w:val="Standaard"/>
    <w:next w:val="Standaard"/>
    <w:qFormat/>
    <w:pPr>
      <w:keepNext/>
      <w:framePr w:hSpace="141" w:wrap="around" w:vAnchor="text" w:hAnchor="text" w:x="167" w:y="155"/>
      <w:spacing w:line="220" w:lineRule="exact"/>
      <w:jc w:val="center"/>
      <w:outlineLvl w:val="2"/>
    </w:pPr>
    <w:rPr>
      <w:b/>
      <w:sz w:val="14"/>
    </w:rPr>
  </w:style>
  <w:style w:type="paragraph" w:styleId="Kop4">
    <w:name w:val="heading 4"/>
    <w:basedOn w:val="Standaard"/>
    <w:next w:val="Standaard"/>
    <w:qFormat/>
    <w:pPr>
      <w:keepNext/>
      <w:framePr w:wrap="around" w:vAnchor="page" w:hAnchor="margin" w:y="2598"/>
      <w:spacing w:line="220" w:lineRule="atLeast"/>
      <w:outlineLvl w:val="3"/>
    </w:pPr>
    <w:rPr>
      <w:b/>
    </w:rPr>
  </w:style>
  <w:style w:type="paragraph" w:styleId="Kop5">
    <w:name w:val="heading 5"/>
    <w:basedOn w:val="Standaard"/>
    <w:next w:val="Standaard"/>
    <w:qFormat/>
    <w:pPr>
      <w:keepNext/>
      <w:framePr w:h="890" w:hRule="exact" w:wrap="around" w:vAnchor="page" w:hAnchor="margin" w:y="3800"/>
      <w:spacing w:line="480" w:lineRule="atLeast"/>
      <w:outlineLvl w:val="4"/>
    </w:pPr>
    <w:rPr>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Plattetekst2">
    <w:name w:val="Body Text 2"/>
    <w:basedOn w:val="Standaard"/>
    <w:pPr>
      <w:spacing w:line="240" w:lineRule="auto"/>
    </w:pPr>
    <w:rPr>
      <w:rFonts w:ascii="Arial" w:hAnsi="Arial" w:cs="Arial"/>
      <w:b/>
      <w:bCs/>
      <w:noProof w:val="0"/>
      <w:sz w:val="24"/>
      <w:szCs w:val="24"/>
    </w:rPr>
  </w:style>
  <w:style w:type="paragraph" w:customStyle="1" w:styleId="Opsommingmetrondjes">
    <w:name w:val="Opsomming met rondjes"/>
    <w:basedOn w:val="Standaard"/>
    <w:pPr>
      <w:numPr>
        <w:numId w:val="3"/>
      </w:numPr>
      <w:spacing w:line="240" w:lineRule="exact"/>
    </w:pPr>
    <w:rPr>
      <w:noProof w:val="0"/>
      <w:lang w:val="fr-BE"/>
    </w:rPr>
  </w:style>
  <w:style w:type="paragraph" w:customStyle="1" w:styleId="Opsommingmetstreepjes">
    <w:name w:val="Opsomming met streepjes"/>
    <w:basedOn w:val="Standaard"/>
    <w:pPr>
      <w:numPr>
        <w:numId w:val="4"/>
      </w:numPr>
      <w:spacing w:line="240" w:lineRule="exact"/>
      <w:ind w:left="908" w:hanging="454"/>
    </w:pPr>
  </w:style>
  <w:style w:type="paragraph" w:styleId="Plattetekst3">
    <w:name w:val="Body Text 3"/>
    <w:basedOn w:val="Standaard"/>
    <w:pPr>
      <w:spacing w:line="240" w:lineRule="auto"/>
    </w:pPr>
    <w:rPr>
      <w:rFonts w:cs="Arial"/>
      <w:noProof w:val="0"/>
      <w:sz w:val="22"/>
      <w:szCs w:val="24"/>
    </w:rPr>
  </w:style>
  <w:style w:type="paragraph" w:styleId="Plattetekst">
    <w:name w:val="Body Text"/>
    <w:basedOn w:val="Standaard"/>
    <w:link w:val="PlattetekstChar"/>
    <w:pPr>
      <w:spacing w:line="240" w:lineRule="auto"/>
    </w:pPr>
    <w:rPr>
      <w:rFonts w:ascii="Arial" w:hAnsi="Arial" w:cs="Arial"/>
      <w:b/>
      <w:bCs/>
      <w:noProof w:val="0"/>
      <w:sz w:val="24"/>
    </w:rPr>
  </w:style>
  <w:style w:type="paragraph" w:customStyle="1" w:styleId="xl24">
    <w:name w:val="xl24"/>
    <w:basedOn w:val="Standaar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noProof w:val="0"/>
      <w:sz w:val="24"/>
      <w:szCs w:val="24"/>
    </w:rPr>
  </w:style>
  <w:style w:type="paragraph" w:customStyle="1" w:styleId="xl25">
    <w:name w:val="xl25"/>
    <w:basedOn w:val="Standaar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noProof w:val="0"/>
      <w:sz w:val="24"/>
      <w:szCs w:val="24"/>
    </w:rPr>
  </w:style>
  <w:style w:type="paragraph" w:customStyle="1" w:styleId="xl26">
    <w:name w:val="xl26"/>
    <w:basedOn w:val="Standaar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noProof w:val="0"/>
      <w:sz w:val="24"/>
      <w:szCs w:val="24"/>
    </w:rPr>
  </w:style>
  <w:style w:type="paragraph" w:customStyle="1" w:styleId="xl27">
    <w:name w:val="xl27"/>
    <w:basedOn w:val="Standa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noProof w:val="0"/>
      <w:sz w:val="24"/>
      <w:szCs w:val="24"/>
    </w:rPr>
  </w:style>
  <w:style w:type="paragraph" w:customStyle="1" w:styleId="xl28">
    <w:name w:val="xl28"/>
    <w:basedOn w:val="Standa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cs="Arial Unicode MS"/>
      <w:noProof w:val="0"/>
      <w:sz w:val="22"/>
      <w:szCs w:val="22"/>
    </w:rPr>
  </w:style>
  <w:style w:type="paragraph" w:customStyle="1" w:styleId="xl29">
    <w:name w:val="xl29"/>
    <w:basedOn w:val="Standaar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cs="Arial Unicode MS"/>
      <w:b/>
      <w:bCs/>
      <w:noProof w:val="0"/>
      <w:sz w:val="22"/>
      <w:szCs w:val="22"/>
    </w:rPr>
  </w:style>
  <w:style w:type="paragraph" w:customStyle="1" w:styleId="xl30">
    <w:name w:val="xl30"/>
    <w:basedOn w:val="Standaard"/>
    <w:pPr>
      <w:pBdr>
        <w:top w:val="single" w:sz="4" w:space="0" w:color="auto"/>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noProof w:val="0"/>
      <w:sz w:val="24"/>
      <w:szCs w:val="24"/>
    </w:rPr>
  </w:style>
  <w:style w:type="paragraph" w:customStyle="1" w:styleId="xl31">
    <w:name w:val="xl31"/>
    <w:basedOn w:val="Standaard"/>
    <w:pPr>
      <w:pBdr>
        <w:top w:val="single" w:sz="4" w:space="0" w:color="auto"/>
        <w:left w:val="single" w:sz="4" w:space="0" w:color="auto"/>
        <w:bottom w:val="single" w:sz="4" w:space="0" w:color="auto"/>
      </w:pBdr>
      <w:spacing w:before="100" w:beforeAutospacing="1" w:after="100" w:afterAutospacing="1" w:line="240" w:lineRule="auto"/>
    </w:pPr>
    <w:rPr>
      <w:rFonts w:eastAsia="Arial Unicode MS" w:cs="Arial Unicode MS"/>
      <w:noProof w:val="0"/>
      <w:sz w:val="22"/>
      <w:szCs w:val="22"/>
    </w:rPr>
  </w:style>
  <w:style w:type="paragraph" w:customStyle="1" w:styleId="xl32">
    <w:name w:val="xl32"/>
    <w:basedOn w:val="Standaar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noProof w:val="0"/>
      <w:sz w:val="24"/>
      <w:szCs w:val="24"/>
    </w:rPr>
  </w:style>
  <w:style w:type="paragraph" w:customStyle="1" w:styleId="xl33">
    <w:name w:val="xl33"/>
    <w:basedOn w:val="Standaar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noProof w:val="0"/>
      <w:sz w:val="24"/>
      <w:szCs w:val="24"/>
    </w:rPr>
  </w:style>
  <w:style w:type="paragraph" w:customStyle="1" w:styleId="xl34">
    <w:name w:val="xl34"/>
    <w:basedOn w:val="Standaar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noProof w:val="0"/>
      <w:sz w:val="22"/>
      <w:szCs w:val="22"/>
    </w:rPr>
  </w:style>
  <w:style w:type="paragraph" w:customStyle="1" w:styleId="xl35">
    <w:name w:val="xl35"/>
    <w:basedOn w:val="Standaar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eastAsia="Arial Unicode MS" w:cs="Arial Unicode MS"/>
      <w:noProof w:val="0"/>
      <w:sz w:val="22"/>
      <w:szCs w:val="22"/>
    </w:rPr>
  </w:style>
  <w:style w:type="paragraph" w:customStyle="1" w:styleId="xl36">
    <w:name w:val="xl36"/>
    <w:basedOn w:val="Standaar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Arial Unicode MS" w:cs="Arial Unicode MS"/>
      <w:noProof w:val="0"/>
      <w:sz w:val="22"/>
      <w:szCs w:val="22"/>
    </w:rPr>
  </w:style>
  <w:style w:type="paragraph" w:customStyle="1" w:styleId="xl37">
    <w:name w:val="xl37"/>
    <w:basedOn w:val="Standaard"/>
    <w:pPr>
      <w:pBdr>
        <w:top w:val="single" w:sz="4" w:space="0" w:color="auto"/>
        <w:left w:val="single" w:sz="4" w:space="0" w:color="auto"/>
        <w:bottom w:val="single" w:sz="8" w:space="0" w:color="auto"/>
      </w:pBdr>
      <w:spacing w:before="100" w:beforeAutospacing="1" w:after="100" w:afterAutospacing="1" w:line="240" w:lineRule="auto"/>
    </w:pPr>
    <w:rPr>
      <w:rFonts w:eastAsia="Arial Unicode MS" w:cs="Arial Unicode MS"/>
      <w:noProof w:val="0"/>
      <w:sz w:val="22"/>
      <w:szCs w:val="22"/>
    </w:rPr>
  </w:style>
  <w:style w:type="paragraph" w:customStyle="1" w:styleId="xl38">
    <w:name w:val="xl38"/>
    <w:basedOn w:val="Standaar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Wingdings" w:eastAsia="Arial Unicode MS" w:hAnsi="Wingdings" w:cs="Arial Unicode MS"/>
      <w:b/>
      <w:bCs/>
      <w:noProof w:val="0"/>
      <w:sz w:val="24"/>
      <w:szCs w:val="24"/>
    </w:rPr>
  </w:style>
  <w:style w:type="paragraph" w:customStyle="1" w:styleId="xl39">
    <w:name w:val="xl39"/>
    <w:basedOn w:val="Standaar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Wingdings" w:eastAsia="Arial Unicode MS" w:hAnsi="Wingdings" w:cs="Arial Unicode MS"/>
      <w:b/>
      <w:bCs/>
      <w:noProof w:val="0"/>
      <w:sz w:val="24"/>
      <w:szCs w:val="24"/>
    </w:rPr>
  </w:style>
  <w:style w:type="paragraph" w:customStyle="1" w:styleId="xl40">
    <w:name w:val="xl40"/>
    <w:basedOn w:val="Standaard"/>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Arial Unicode MS" w:hAnsi="Arial" w:cs="Arial"/>
      <w:b/>
      <w:bCs/>
      <w:noProof w:val="0"/>
      <w:sz w:val="28"/>
      <w:szCs w:val="28"/>
    </w:rPr>
  </w:style>
  <w:style w:type="paragraph" w:customStyle="1" w:styleId="xl41">
    <w:name w:val="xl41"/>
    <w:basedOn w:val="Standaard"/>
    <w:pPr>
      <w:pBdr>
        <w:top w:val="single" w:sz="8" w:space="0" w:color="auto"/>
        <w:left w:val="single" w:sz="4" w:space="0" w:color="auto"/>
        <w:bottom w:val="single" w:sz="4" w:space="0" w:color="auto"/>
      </w:pBdr>
      <w:shd w:val="clear" w:color="auto" w:fill="FFFF00"/>
      <w:spacing w:before="100" w:beforeAutospacing="1" w:after="100" w:afterAutospacing="1" w:line="240" w:lineRule="auto"/>
    </w:pPr>
    <w:rPr>
      <w:rFonts w:ascii="Arial Unicode MS" w:eastAsia="Arial Unicode MS" w:hAnsi="Arial Unicode MS" w:cs="Arial Unicode MS"/>
      <w:noProof w:val="0"/>
      <w:sz w:val="24"/>
      <w:szCs w:val="24"/>
    </w:rPr>
  </w:style>
  <w:style w:type="paragraph" w:styleId="Ballontekst">
    <w:name w:val="Balloon Text"/>
    <w:basedOn w:val="Standaard"/>
    <w:semiHidden/>
    <w:rsid w:val="007E74D8"/>
    <w:rPr>
      <w:rFonts w:ascii="Tahoma" w:hAnsi="Tahoma" w:cs="Tahoma"/>
      <w:sz w:val="16"/>
      <w:szCs w:val="16"/>
    </w:rPr>
  </w:style>
  <w:style w:type="paragraph" w:styleId="Normaalweb">
    <w:name w:val="Normal (Web)"/>
    <w:basedOn w:val="Standaard"/>
    <w:rsid w:val="00371C9E"/>
    <w:pPr>
      <w:spacing w:line="240" w:lineRule="auto"/>
    </w:pPr>
    <w:rPr>
      <w:rFonts w:ascii="Times New Roman" w:hAnsi="Times New Roman"/>
      <w:noProof w:val="0"/>
      <w:sz w:val="24"/>
      <w:szCs w:val="24"/>
    </w:rPr>
  </w:style>
  <w:style w:type="character" w:customStyle="1" w:styleId="PlattetekstChar">
    <w:name w:val="Platte tekst Char"/>
    <w:link w:val="Plattetekst"/>
    <w:rsid w:val="00AB1733"/>
    <w:rPr>
      <w:rFonts w:ascii="Arial" w:hAnsi="Arial" w:cs="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file:///C:\program%20files\ADS\logos\ANWB-HT-ZW.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DS\Templates\press%20releas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9AF94-F961-4E95-A5DA-3402A62C4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3</Pages>
  <Words>1000</Words>
  <Characters>4966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ANWB</vt:lpstr>
    </vt:vector>
  </TitlesOfParts>
  <Company>ANWB B.V.</Company>
  <LinksUpToDate>false</LinksUpToDate>
  <CharactersWithSpaces>5955</CharactersWithSpaces>
  <SharedDoc>false</SharedDoc>
  <HLinks>
    <vt:vector size="6" baseType="variant">
      <vt:variant>
        <vt:i4>6029329</vt:i4>
      </vt:variant>
      <vt:variant>
        <vt:i4>45280</vt:i4>
      </vt:variant>
      <vt:variant>
        <vt:i4>1025</vt:i4>
      </vt:variant>
      <vt:variant>
        <vt:i4>1</vt:i4>
      </vt:variant>
      <vt:variant>
        <vt:lpwstr>C:\program files\ADS\logos\ANWB-HT-ZW.png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ANWB</dc:title>
  <dc:creator>ANWB</dc:creator>
  <cp:lastModifiedBy>Edwin Gerritsen</cp:lastModifiedBy>
  <cp:revision>64</cp:revision>
  <cp:lastPrinted>2013-12-24T13:55:00Z</cp:lastPrinted>
  <dcterms:created xsi:type="dcterms:W3CDTF">2013-12-17T13:26:00Z</dcterms:created>
  <dcterms:modified xsi:type="dcterms:W3CDTF">2013-12-27T10:16:00Z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-1762922323</vt:i4>
  </property>
</Properties>
</file>